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76"/>
        <w:rPr/>
      </w:pPr>
      <w:r>
        <w:rPr>
          <w:rFonts w:ascii="Book Antiqua" w:hAnsi="Book Antiqua"/>
          <w:sz w:val="32"/>
          <w:szCs w:val="32"/>
        </w:rPr>
        <w:t xml:space="preserve">PROTOKÓŁ Nr </w:t>
      </w:r>
      <w:r>
        <w:rPr>
          <w:rFonts w:eastAsia="Times New Roman" w:cs="Times New Roman" w:ascii="Book Antiqua" w:hAnsi="Book Antiqua"/>
          <w:b/>
          <w:bCs/>
          <w:color w:val="auto"/>
          <w:kern w:val="0"/>
          <w:sz w:val="32"/>
          <w:szCs w:val="32"/>
          <w:lang w:val="pl-PL" w:eastAsia="pl-PL" w:bidi="ar-SA"/>
        </w:rPr>
        <w:t>L</w:t>
      </w:r>
      <w:r>
        <w:rPr>
          <w:rFonts w:ascii="Book Antiqua" w:hAnsi="Book Antiqua"/>
          <w:sz w:val="32"/>
          <w:szCs w:val="32"/>
        </w:rPr>
        <w:t>/22</w:t>
      </w:r>
    </w:p>
    <w:p>
      <w:pPr>
        <w:pStyle w:val="Nagwek1"/>
        <w:spacing w:lineRule="auto" w:line="276"/>
        <w:rPr/>
      </w:pPr>
      <w:r>
        <w:rPr>
          <w:rFonts w:ascii="Book Antiqua" w:hAnsi="Book Antiqua"/>
          <w:sz w:val="32"/>
          <w:szCs w:val="32"/>
        </w:rPr>
        <w:t xml:space="preserve">z obrad </w:t>
      </w:r>
      <w:r>
        <w:rPr>
          <w:rFonts w:eastAsia="Times New Roman" w:cs="Times New Roman" w:ascii="Book Antiqua" w:hAnsi="Book Antiqua"/>
          <w:b/>
          <w:bCs/>
          <w:color w:val="auto"/>
          <w:kern w:val="0"/>
          <w:sz w:val="32"/>
          <w:szCs w:val="32"/>
          <w:lang w:val="pl-PL" w:eastAsia="pl-PL" w:bidi="ar-SA"/>
        </w:rPr>
        <w:t>L</w:t>
      </w:r>
      <w:r>
        <w:rPr>
          <w:rFonts w:ascii="Book Antiqua" w:hAnsi="Book Antiqua"/>
          <w:sz w:val="32"/>
          <w:szCs w:val="32"/>
        </w:rPr>
        <w:t xml:space="preserve"> sesji</w:t>
      </w:r>
    </w:p>
    <w:p>
      <w:pPr>
        <w:pStyle w:val="Nagwek1"/>
        <w:spacing w:lineRule="auto" w:line="276"/>
        <w:rPr>
          <w:rFonts w:ascii="Book Antiqua" w:hAnsi="Book Antiqua"/>
          <w:sz w:val="32"/>
          <w:szCs w:val="32"/>
        </w:rPr>
      </w:pPr>
      <w:r>
        <w:rPr>
          <w:rFonts w:ascii="Book Antiqua" w:hAnsi="Book Antiqua"/>
          <w:sz w:val="32"/>
          <w:szCs w:val="32"/>
        </w:rPr>
        <w:t>Rady Miejskiej w Pyrzycach</w:t>
      </w:r>
    </w:p>
    <w:p>
      <w:pPr>
        <w:pStyle w:val="Nagwek1"/>
        <w:spacing w:lineRule="auto" w:line="276"/>
        <w:rPr/>
      </w:pPr>
      <w:r>
        <w:rPr>
          <w:rFonts w:ascii="Book Antiqua" w:hAnsi="Book Antiqua"/>
          <w:sz w:val="32"/>
          <w:szCs w:val="32"/>
        </w:rPr>
        <w:t>z dnia 23 CZERWCA (czwartek) 2022 r.</w:t>
      </w:r>
    </w:p>
    <w:p>
      <w:pPr>
        <w:pStyle w:val="Normal"/>
        <w:spacing w:lineRule="auto" w:line="276"/>
        <w:jc w:val="center"/>
        <w:rPr>
          <w:rFonts w:ascii="Book Antiqua" w:hAnsi="Book Antiqua"/>
          <w:b/>
          <w:b/>
          <w:sz w:val="32"/>
          <w:szCs w:val="32"/>
        </w:rPr>
      </w:pPr>
      <w:r>
        <w:rPr>
          <w:rFonts w:ascii="Book Antiqua" w:hAnsi="Book Antiqua"/>
          <w:b/>
          <w:sz w:val="32"/>
          <w:szCs w:val="32"/>
        </w:rPr>
      </w:r>
    </w:p>
    <w:p>
      <w:pPr>
        <w:pStyle w:val="NoSpacing"/>
        <w:spacing w:lineRule="auto" w:line="276"/>
        <w:rPr>
          <w:rFonts w:ascii="Book Antiqua" w:hAnsi="Book Antiqua"/>
        </w:rPr>
      </w:pPr>
      <w:r>
        <w:rPr>
          <w:rFonts w:ascii="Book Antiqua" w:hAnsi="Book Antiqua"/>
        </w:rPr>
        <w:t>godzina rozpoczęcia – 13:00, sala 282 UM</w:t>
      </w:r>
    </w:p>
    <w:p>
      <w:pPr>
        <w:pStyle w:val="NoSpacing"/>
        <w:spacing w:lineRule="auto" w:line="276"/>
        <w:rPr/>
      </w:pPr>
      <w:r>
        <w:rPr>
          <w:rFonts w:ascii="Book Antiqua" w:hAnsi="Book Antiqua"/>
        </w:rPr>
        <w:t>godzina zakończenia – 17:37</w:t>
      </w:r>
    </w:p>
    <w:p>
      <w:pPr>
        <w:pStyle w:val="Normal"/>
        <w:spacing w:lineRule="auto" w:line="276"/>
        <w:jc w:val="both"/>
        <w:rPr>
          <w:rFonts w:ascii="Book Antiqua" w:hAnsi="Book Antiqua"/>
          <w:sz w:val="28"/>
          <w:szCs w:val="28"/>
        </w:rPr>
      </w:pPr>
      <w:r>
        <w:rPr>
          <w:rFonts w:ascii="Book Antiqua" w:hAnsi="Book Antiqua"/>
          <w:sz w:val="28"/>
          <w:szCs w:val="28"/>
        </w:rPr>
      </w:r>
    </w:p>
    <w:p>
      <w:pPr>
        <w:pStyle w:val="Normal"/>
        <w:spacing w:lineRule="auto" w:line="276"/>
        <w:rPr>
          <w:rFonts w:ascii="Book Antiqua" w:hAnsi="Book Antiqua" w:cs="Arial"/>
          <w:b/>
          <w:b/>
          <w:sz w:val="28"/>
          <w:szCs w:val="28"/>
        </w:rPr>
      </w:pPr>
      <w:r>
        <w:rPr>
          <w:rFonts w:cs="Arial" w:ascii="Book Antiqua" w:hAnsi="Book Antiqua"/>
          <w:b/>
          <w:sz w:val="28"/>
          <w:szCs w:val="28"/>
        </w:rPr>
        <w:t>Do punktu 1 porządku</w:t>
      </w:r>
    </w:p>
    <w:p>
      <w:pPr>
        <w:pStyle w:val="Normal"/>
        <w:spacing w:lineRule="auto" w:line="276"/>
        <w:rPr/>
      </w:pPr>
      <w:r>
        <w:rPr>
          <w:rFonts w:cs="Arial" w:ascii="Book Antiqua" w:hAnsi="Book Antiqua"/>
          <w:b/>
          <w:sz w:val="28"/>
          <w:szCs w:val="28"/>
        </w:rPr>
        <w:tab/>
      </w:r>
      <w:r>
        <w:rPr>
          <w:rFonts w:ascii="Book Antiqua" w:hAnsi="Book Antiqua"/>
          <w:b/>
          <w:sz w:val="28"/>
          <w:szCs w:val="28"/>
        </w:rPr>
        <w:t>Otwarcie obrad, stwierdzenie kworum.</w:t>
      </w:r>
    </w:p>
    <w:p>
      <w:pPr>
        <w:pStyle w:val="Normal"/>
        <w:spacing w:lineRule="auto" w:line="276"/>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pPr>
      <w:r>
        <w:rPr>
          <w:rFonts w:cs="Arial" w:ascii="Book Antiqua" w:hAnsi="Book Antiqua"/>
          <w:b/>
          <w:sz w:val="24"/>
          <w:szCs w:val="24"/>
        </w:rPr>
        <w:t xml:space="preserve">Przewodniczący Rady – Mariusz Majak – </w:t>
      </w:r>
      <w:r>
        <w:rPr>
          <w:rFonts w:cs="Arial" w:ascii="Book Antiqua" w:hAnsi="Book Antiqua"/>
          <w:sz w:val="24"/>
          <w:szCs w:val="24"/>
        </w:rPr>
        <w:t>Otworzył obrady L sesji Rady Miejskiej w Pyrzycach zwołanej na dzień 23 czerwca 2022 r. na godz. 13:00.</w:t>
      </w:r>
    </w:p>
    <w:p>
      <w:pPr>
        <w:pStyle w:val="Normal"/>
        <w:spacing w:lineRule="auto" w:line="276"/>
        <w:ind w:left="0" w:right="0" w:firstLine="708"/>
        <w:jc w:val="both"/>
        <w:rPr/>
      </w:pPr>
      <w:r>
        <w:rPr>
          <w:rFonts w:ascii="Book Antiqua" w:hAnsi="Book Antiqua"/>
          <w:sz w:val="24"/>
          <w:szCs w:val="24"/>
        </w:rPr>
        <w:t>Witam bardzo serdecznie Panią Burmistrz, Panią Skarbnik, Panią Sekretarz, Pana Burmistrza, Panią mecenas obsługującą Gminę Pyrzyce,  Państwa dyrektorów, Panie dyrektor, Panów dyrektorów wydziałów, dyrektorów szkół, jednostek organizacyjnych Gminy Pyrzyce, no i witam również przybyłych na dzisiejsze obrady Panie i Panów sołtysów, po tak długiej przerwie są obecni, po dwóch latach, witam bardzo serdecznie lokalne media i oczywiście witam Panie i Panów radnych. Na sali obrad mamy pełne kworum, mamy 15 radnych, nie ma wątpliwości co do tego, że możemy podejmować prawomocne decyzje.</w:t>
      </w:r>
    </w:p>
    <w:p>
      <w:pPr>
        <w:pStyle w:val="Normal"/>
        <w:spacing w:lineRule="auto" w:line="276"/>
        <w:ind w:left="0" w:right="0" w:firstLine="708"/>
        <w:jc w:val="both"/>
        <w:rPr>
          <w:rFonts w:eastAsia="Times New Roman" w:cs="Times New Roman"/>
          <w:color w:val="auto"/>
          <w:kern w:val="0"/>
          <w:szCs w:val="24"/>
          <w:lang w:val="pl-PL" w:eastAsia="pl-PL" w:bidi="ar-SA"/>
        </w:rPr>
      </w:pPr>
      <w:r>
        <w:rPr>
          <w:rFonts w:eastAsia="Times New Roman" w:cs="Times New Roman"/>
          <w:color w:val="auto"/>
          <w:kern w:val="0"/>
          <w:szCs w:val="24"/>
          <w:lang w:val="pl-PL" w:eastAsia="pl-PL" w:bidi="ar-SA"/>
        </w:rPr>
      </w:r>
    </w:p>
    <w:p>
      <w:pPr>
        <w:pStyle w:val="ListParagraph"/>
        <w:numPr>
          <w:ilvl w:val="1"/>
          <w:numId w:val="1"/>
        </w:numPr>
        <w:spacing w:lineRule="auto" w:line="276"/>
        <w:ind w:left="426" w:right="0" w:hanging="360"/>
        <w:jc w:val="both"/>
        <w:rPr/>
      </w:pPr>
      <w:r>
        <w:rPr>
          <w:rFonts w:cs="Arial" w:ascii="Book Antiqua" w:hAnsi="Book Antiqua"/>
          <w:sz w:val="24"/>
          <w:szCs w:val="24"/>
        </w:rPr>
        <w:t>Lista obecności radnych stanowi zał. Nr 1 do protokołu.</w:t>
      </w:r>
    </w:p>
    <w:p>
      <w:pPr>
        <w:pStyle w:val="ListParagraph"/>
        <w:numPr>
          <w:ilvl w:val="1"/>
          <w:numId w:val="1"/>
        </w:numPr>
        <w:spacing w:lineRule="auto" w:line="276"/>
        <w:ind w:left="426" w:right="0" w:hanging="360"/>
        <w:jc w:val="both"/>
        <w:rPr/>
      </w:pPr>
      <w:r>
        <w:rPr>
          <w:rFonts w:cs="Book Antiqua" w:ascii="Book Antiqua" w:hAnsi="Book Antiqua"/>
          <w:sz w:val="24"/>
          <w:szCs w:val="24"/>
        </w:rPr>
        <w:t>Lista obecności Dyrektorów szkół i przedszkoli stanowi zał. Nr 2 do protokołu,</w:t>
      </w:r>
    </w:p>
    <w:p>
      <w:pPr>
        <w:pStyle w:val="ListParagraph"/>
        <w:numPr>
          <w:ilvl w:val="1"/>
          <w:numId w:val="1"/>
        </w:numPr>
        <w:spacing w:lineRule="auto" w:line="276"/>
        <w:ind w:left="426" w:right="0" w:hanging="360"/>
        <w:jc w:val="both"/>
        <w:rPr/>
      </w:pPr>
      <w:r>
        <w:rPr>
          <w:rFonts w:cs="Book Antiqua" w:ascii="Book Antiqua" w:hAnsi="Book Antiqua"/>
          <w:sz w:val="24"/>
          <w:szCs w:val="24"/>
        </w:rPr>
        <w:t>Lista obecności Dyrektorów spółek i jednostek stanowi zał. Nr 3 do protokołu,</w:t>
      </w:r>
    </w:p>
    <w:p>
      <w:pPr>
        <w:pStyle w:val="ListParagraph"/>
        <w:numPr>
          <w:ilvl w:val="1"/>
          <w:numId w:val="1"/>
        </w:numPr>
        <w:spacing w:lineRule="auto" w:line="276"/>
        <w:ind w:left="426" w:right="0" w:hanging="360"/>
        <w:jc w:val="both"/>
        <w:rPr/>
      </w:pPr>
      <w:r>
        <w:rPr>
          <w:rFonts w:cs="Book Antiqua" w:ascii="Book Antiqua" w:hAnsi="Book Antiqua"/>
          <w:sz w:val="24"/>
          <w:szCs w:val="24"/>
        </w:rPr>
        <w:t>Lista obecności sołtysów Gminy Pyrzyce stanowi zał. Nr 4 do protokołu.</w:t>
      </w:r>
    </w:p>
    <w:p>
      <w:pPr>
        <w:pStyle w:val="Normal"/>
        <w:numPr>
          <w:ilvl w:val="0"/>
          <w:numId w:val="0"/>
        </w:numPr>
        <w:spacing w:lineRule="auto" w:line="276" w:before="0" w:after="0"/>
        <w:ind w:left="426" w:right="0" w:hanging="0"/>
        <w:jc w:val="both"/>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rFonts w:ascii="Book Antiqua" w:hAnsi="Book Antiqua" w:cs="Arial"/>
          <w:b/>
          <w:b/>
          <w:sz w:val="28"/>
          <w:szCs w:val="28"/>
        </w:rPr>
      </w:pPr>
      <w:r>
        <w:rPr>
          <w:rFonts w:cs="Arial" w:ascii="Book Antiqua" w:hAnsi="Book Antiqua"/>
          <w:b/>
          <w:sz w:val="28"/>
          <w:szCs w:val="28"/>
        </w:rPr>
        <w:t>Do punktu 2 porządku</w:t>
      </w:r>
    </w:p>
    <w:p>
      <w:pPr>
        <w:pStyle w:val="Normal"/>
        <w:spacing w:lineRule="auto" w:line="276"/>
        <w:jc w:val="both"/>
        <w:rPr/>
      </w:pPr>
      <w:r>
        <w:rPr>
          <w:rFonts w:cs="Arial" w:ascii="Book Antiqua" w:hAnsi="Book Antiqua"/>
          <w:b/>
          <w:sz w:val="28"/>
          <w:szCs w:val="28"/>
        </w:rPr>
        <w:tab/>
      </w:r>
      <w:r>
        <w:rPr>
          <w:rFonts w:ascii="Book Antiqua" w:hAnsi="Book Antiqua"/>
          <w:b/>
          <w:sz w:val="28"/>
          <w:szCs w:val="28"/>
        </w:rPr>
        <w:t>Zgłaszanie zmian do porządku obrad.</w:t>
      </w:r>
    </w:p>
    <w:p>
      <w:pPr>
        <w:pStyle w:val="Normal"/>
        <w:spacing w:lineRule="auto" w:line="276"/>
        <w:jc w:val="both"/>
        <w:rPr>
          <w:rFonts w:ascii="Book Antiqua" w:hAnsi="Book Antiqua"/>
          <w:b/>
          <w:b/>
          <w:sz w:val="28"/>
          <w:szCs w:val="28"/>
        </w:rPr>
      </w:pPr>
      <w:r>
        <w:rPr>
          <w:rFonts w:ascii="Book Antiqua" w:hAnsi="Book Antiqua"/>
          <w:b/>
          <w:sz w:val="28"/>
          <w:szCs w:val="28"/>
        </w:rPr>
      </w:r>
    </w:p>
    <w:p>
      <w:pPr>
        <w:pStyle w:val="Normal"/>
        <w:spacing w:lineRule="auto" w:line="276"/>
        <w:jc w:val="both"/>
        <w:rPr>
          <w:rFonts w:ascii="Book Antiqua" w:hAnsi="Book Antiqua"/>
          <w:sz w:val="24"/>
          <w:szCs w:val="24"/>
        </w:rPr>
      </w:pPr>
      <w:r>
        <w:rPr>
          <w:rFonts w:ascii="Book Antiqua" w:hAnsi="Book Antiqua"/>
          <w:sz w:val="24"/>
          <w:szCs w:val="24"/>
        </w:rPr>
        <w:t xml:space="preserve">Porządek obrad stanowi załącznik Nr 2 do protokołu. </w:t>
      </w:r>
    </w:p>
    <w:p>
      <w:pPr>
        <w:pStyle w:val="Normal"/>
        <w:spacing w:lineRule="auto" w:line="276"/>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pPr>
      <w:r>
        <w:rPr>
          <w:rFonts w:ascii="Book Antiqua" w:hAnsi="Book Antiqua"/>
          <w:b/>
          <w:sz w:val="24"/>
          <w:szCs w:val="24"/>
        </w:rPr>
        <w:t xml:space="preserve">Burmistrz Pyrzyc - Marzena Podzińska – </w:t>
      </w:r>
      <w:r>
        <w:rPr>
          <w:rFonts w:ascii="Book Antiqua" w:hAnsi="Book Antiqua"/>
          <w:sz w:val="24"/>
          <w:szCs w:val="24"/>
        </w:rPr>
        <w:t xml:space="preserve">Zwróciła się z prośbą o wprowadzenie do porządku obrad </w:t>
      </w:r>
      <w:r>
        <w:rPr>
          <w:rFonts w:eastAsia="Times New Roman" w:cs="Times New Roman" w:ascii="Book Antiqua" w:hAnsi="Book Antiqua"/>
          <w:color w:val="auto"/>
          <w:kern w:val="0"/>
          <w:sz w:val="24"/>
          <w:szCs w:val="24"/>
          <w:lang w:val="pl-PL" w:eastAsia="pl-PL" w:bidi="ar-SA"/>
        </w:rPr>
        <w:t>następujących</w:t>
      </w:r>
      <w:r>
        <w:rPr>
          <w:rFonts w:ascii="Book Antiqua" w:hAnsi="Book Antiqua"/>
          <w:sz w:val="24"/>
          <w:szCs w:val="24"/>
        </w:rPr>
        <w:t xml:space="preserve"> projektów uchwał:</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sz w:val="24"/>
          <w:szCs w:val="24"/>
        </w:rPr>
        <w:t>- P</w:t>
      </w:r>
      <w:r>
        <w:rPr>
          <w:rFonts w:ascii="Book Antiqua" w:hAnsi="Book Antiqua"/>
          <w:bCs/>
          <w:sz w:val="24"/>
          <w:szCs w:val="24"/>
        </w:rPr>
        <w:t>rojektu uchwały zmieniającej uchwałę w sprawie organizacji wspólnej obsługi przez Urząd Miejski w Pyrzycach (Druk Nr 485/22),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zmieniającej uchwałę w sprawie ustalenia kryteriów i trybu przyznawania nagród dla nauczycieli placówek oświatowych, których organem prowadzącym jest Gmina Pyrzyce, w ramach specjalnego funduszu, za ich osiągnięcia dydaktyczno-wychowawcze (Druk Nr 486/22),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sz w:val="24"/>
          <w:szCs w:val="24"/>
        </w:rPr>
        <w:t>- P</w:t>
      </w:r>
      <w:r>
        <w:rPr>
          <w:rFonts w:ascii="Book Antiqua" w:hAnsi="Book Antiqua"/>
          <w:bCs/>
          <w:sz w:val="24"/>
          <w:szCs w:val="24"/>
        </w:rPr>
        <w:t>rojektu uchwały w sprawie określenia zasad udzielania i rozmiaru obniżek tygodniowego obowiązkowego wymiaru godzin zajęć dla nauczycieli, którym powierzono stanowiska kierownicze oraz przyznawania zwolnień z obowiązku realizacji tygodniowego obowiązkowego wymiaru godzin zajęć dydaktycznych, wychowawczych i opiekuńczych w szkołach, dla których organem prowadzącym jest Gmina Pyrzyce (Druk Nr 487/22),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zmieniającej uchwałę w sprawie Regulaminu wynagradzania nauczycieli zatrudnionych w szkołach i przedszkolach, dla których organem prowadzącym jest Gmina Pyrzyce (Druk Nr 488/22),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w sprawie ustalenia planu sieci publicznych przedszkoli oraz oddziałów przedszkolnych w szkołach podstawowych prowadzonych przez Gminę Pyrzyce (Druk Nr 489/22),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zmieniającej uchwałę w sprawie planu sieci i określenia granicy obwodów publicznych szkół podstawowych (Druk Nr 490/22),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w sprawie wyrażenia woli utworzenia linii komunikacyjnych publicznego transportu zbiorowego (Druk Nr 491/22),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w sprawie udzielenia zgody na zawarcie umów o świadczenie usług w zakresie publicznego transportu zbiorowego (Druk Nr 492/22),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Projektu uchwały w sprawie zamiaru likwidacji Filii bibliotecznej Pyrzyckiej Biblioteki Publicznej w Mielęcinie (Druk Nr 493/22),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 Autopoprawki projektu uchwały w sprawie zmian budżetu i w budżecie Gminy Pyrzyce na rok 2022 (Druk Nr 484A/2022).</w:t>
      </w:r>
    </w:p>
    <w:p>
      <w:pPr>
        <w:pStyle w:val="Normal"/>
        <w:spacing w:lineRule="auto" w:line="276"/>
        <w:jc w:val="both"/>
        <w:rPr/>
      </w:pPr>
      <w:r>
        <w:rPr>
          <w:rFonts w:ascii="Book Antiqua" w:hAnsi="Book Antiqua"/>
          <w:bCs/>
          <w:sz w:val="24"/>
          <w:szCs w:val="24"/>
        </w:rPr>
        <w:t xml:space="preserve">  </w:t>
      </w:r>
    </w:p>
    <w:p>
      <w:pPr>
        <w:pStyle w:val="Normal"/>
        <w:spacing w:lineRule="auto" w:line="276"/>
        <w:jc w:val="both"/>
        <w:rPr/>
      </w:pPr>
      <w:r>
        <w:rPr>
          <w:rFonts w:ascii="Book Antiqua" w:hAnsi="Book Antiqua"/>
          <w:sz w:val="24"/>
          <w:szCs w:val="24"/>
        </w:rPr>
        <w:t xml:space="preserve">Nie wniesiono więcej zmian do porządku obrad. </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rPr>
        <w:t xml:space="preserve">Przewodniczący Rady – Mariusz Majak </w:t>
      </w:r>
      <w:r>
        <w:rPr>
          <w:rFonts w:ascii="Book Antiqua" w:hAnsi="Book Antiqua"/>
          <w:sz w:val="24"/>
        </w:rPr>
        <w:t>– Poddał pod głosowanie wnioski o </w:t>
      </w:r>
      <w:r>
        <w:rPr>
          <w:rFonts w:ascii="Book Antiqua" w:hAnsi="Book Antiqua"/>
          <w:bCs/>
          <w:sz w:val="24"/>
          <w:szCs w:val="24"/>
        </w:rPr>
        <w:t>wprowadzenie do porządku obrad zgłoszonych zmian:</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Tretekstu"/>
        <w:spacing w:lineRule="auto" w:line="276" w:before="0" w:after="0"/>
        <w:jc w:val="both"/>
        <w:rPr/>
      </w:pPr>
      <w:r>
        <w:rPr>
          <w:rFonts w:ascii="Book Antiqua" w:hAnsi="Book Antiqua"/>
          <w:b/>
          <w:bCs/>
          <w:sz w:val="24"/>
          <w:szCs w:val="24"/>
          <w:u w:val="single"/>
        </w:rPr>
        <w:t>Głosowano wniosek w sprawie:</w:t>
      </w:r>
    </w:p>
    <w:p>
      <w:pPr>
        <w:pStyle w:val="Tretekstu"/>
        <w:spacing w:lineRule="auto" w:line="276"/>
        <w:jc w:val="both"/>
        <w:rPr/>
      </w:pPr>
      <w:r>
        <w:rPr>
          <w:rFonts w:ascii="Book Antiqua" w:hAnsi="Book Antiqua"/>
          <w:bCs/>
          <w:sz w:val="24"/>
          <w:szCs w:val="24"/>
        </w:rPr>
        <w:t>wprowadzenia do porządku obrad projektu uchwały zmieniającej uchwałę w sprawie organizacji wspólnej obsługi przez Urząd Miejski w Pyrzycach (Druk Nr 485/22).</w:t>
      </w:r>
    </w:p>
    <w:p>
      <w:pPr>
        <w:pStyle w:val="Tretekstu"/>
        <w:spacing w:lineRule="auto" w:line="276"/>
        <w:jc w:val="both"/>
        <w:rPr/>
      </w:pP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16.</w:t>
      </w:r>
    </w:p>
    <w:p>
      <w:pPr>
        <w:pStyle w:val="Tretekstu"/>
        <w:spacing w:lineRule="auto" w:line="276"/>
        <w:jc w:val="both"/>
        <w:rPr>
          <w:rFonts w:ascii="Book Antiqua" w:hAnsi="Book Antiqua"/>
          <w:b/>
          <w:b/>
          <w:bCs/>
          <w:sz w:val="24"/>
          <w:szCs w:val="24"/>
          <w:u w:val="single"/>
        </w:rPr>
      </w:pPr>
      <w:r>
        <w:rPr>
          <w:rFonts w:ascii="Book Antiqua" w:hAnsi="Book Antiqua"/>
          <w:b/>
          <w:bCs/>
          <w:sz w:val="24"/>
          <w:szCs w:val="24"/>
          <w:u w:val="single"/>
        </w:rPr>
      </w:r>
    </w:p>
    <w:p>
      <w:pPr>
        <w:pStyle w:val="Tretekstu"/>
        <w:spacing w:lineRule="auto" w:line="276" w:before="0" w:after="0"/>
        <w:jc w:val="both"/>
        <w:rPr/>
      </w:pP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zmieniającej uchwałę w sprawie ustalenia kryteriów i trybu przyznawania nagród dla nauczycieli placówek oświatowych, których organem prowadzącym jest Gmina Pyrzyce, w ramach specjalnego funduszu, za ich osiągnięcia dydaktyczno-wychowawcze (Druk Nr 486/22).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17.</w:t>
      </w:r>
    </w:p>
    <w:p>
      <w:pPr>
        <w:pStyle w:val="Normal"/>
        <w:spacing w:lineRule="auto" w:line="276"/>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w sprawie określenia zasad udzielania i rozmiaru obniżek tygodniowego obowiązkowego wymiaru godzin zajęć dla nauczycieli, którym powierzono stanowiska kierownicze oraz przyznawania zwolnień z obowiązku realizacji tygodniowego obowiązkowego wymiaru godzin zajęć dydaktycznych, wychowawczych i opiekuńczych w szkołach, dla których organem prowadzącym jest Gmina Pyrzyce (Druk Nr 487/22).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18.</w:t>
      </w:r>
    </w:p>
    <w:p>
      <w:pPr>
        <w:pStyle w:val="Tretekstu"/>
        <w:spacing w:lineRule="auto" w:line="276" w:before="0" w:after="0"/>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 xml:space="preserve">wprowadzenia do porządku obrad projektu uchwały zmieniającej uchwałę w sprawie Regulaminu wynagradzania nauczycieli zatrudnionych w szkołach i przedszkolach, dla których organem prowadzącym jest Gmina Pyrzyce (Druk Nr 488/22). </w:t>
        <w:b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19.</w:t>
      </w:r>
    </w:p>
    <w:p>
      <w:pPr>
        <w:pStyle w:val="Tretekstu"/>
        <w:spacing w:lineRule="auto" w:line="276" w:before="0" w:after="0"/>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w sprawie ustalenia planu sieci publicznych przedszkoli oraz oddziałów przedszkolnych w szkołach podstawowych prowadzonych przez Gminę Pyrzyce (Druk Nr 489/22).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Tretekstu"/>
        <w:spacing w:lineRule="auto" w:line="276" w:before="0" w:after="0"/>
        <w:jc w:val="both"/>
        <w:rPr/>
      </w:pP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before="0" w:after="0"/>
        <w:jc w:val="both"/>
        <w:rPr/>
      </w:pPr>
      <w:r>
        <w:rPr>
          <w:rFonts w:ascii="Book Antiqua" w:hAnsi="Book Antiqua"/>
          <w:bCs/>
          <w:sz w:val="24"/>
          <w:szCs w:val="24"/>
        </w:rPr>
        <w:t>Projekt uchwały został wprowadzony do porządku obrad jako pkt 20.</w:t>
      </w:r>
    </w:p>
    <w:p>
      <w:pPr>
        <w:pStyle w:val="Normal"/>
        <w:spacing w:lineRule="auto" w:line="276" w:before="0" w:after="0"/>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zmieniającej uchwałę w sprawie planu sieci i określenia granicy obwodów publicznych szkół podstawowych (Druk Nr 490/22).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21.</w:t>
      </w:r>
    </w:p>
    <w:p>
      <w:pPr>
        <w:pStyle w:val="Tretekstu"/>
        <w:spacing w:lineRule="auto" w:line="276" w:before="0" w:after="0"/>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 xml:space="preserve">wprowadzenia do porządku obrad projektu uchwały w sprawie wyrażenia woli utworzenia linii komunikacyjnych publicznego transportu zbiorowego (Druk Nr 491/22). </w:t>
        <w:b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22.</w:t>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Normal"/>
        <w:spacing w:lineRule="auto" w:line="276"/>
        <w:jc w:val="both"/>
        <w:rPr>
          <w:rFonts w:ascii="Book Antiqua" w:hAnsi="Book Antiqua"/>
          <w:bCs/>
          <w:sz w:val="24"/>
          <w:szCs w:val="24"/>
        </w:rPr>
      </w:pPr>
      <w:r>
        <w:rPr>
          <w:rFonts w:ascii="Book Antiqua" w:hAnsi="Book Antiqua"/>
          <w:bCs/>
          <w:sz w:val="24"/>
          <w:szCs w:val="24"/>
        </w:rPr>
      </w:r>
    </w:p>
    <w:p>
      <w:pPr>
        <w:pStyle w:val="Tretekstu"/>
        <w:spacing w:lineRule="auto" w:line="276" w:before="0" w:after="0"/>
        <w:jc w:val="both"/>
        <w:rPr/>
      </w:pP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w sprawie udzielenia zgody na zawarcie umów o świadczenie usług w zakresie publicznego transportu zbiorowego (Druk Nr 492/22).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jc w:val="both"/>
        <w:rPr/>
      </w:pPr>
      <w:r>
        <w:rPr>
          <w:rFonts w:ascii="Book Antiqua" w:hAnsi="Book Antiqua"/>
          <w:bCs/>
          <w:sz w:val="24"/>
          <w:szCs w:val="24"/>
        </w:rPr>
        <w:t>Projekt uchwały został wprowadzony do porządku obrad jako pkt 23.</w:t>
      </w:r>
    </w:p>
    <w:p>
      <w:pPr>
        <w:pStyle w:val="Tretekstu"/>
        <w:spacing w:lineRule="auto" w:line="276" w:before="0" w:after="0"/>
        <w:jc w:val="both"/>
        <w:rPr/>
      </w:pPr>
      <w:r>
        <w:rPr>
          <w:rFonts w:ascii="Book Antiqua" w:hAnsi="Book Antiqua"/>
          <w:bCs/>
          <w:sz w:val="24"/>
          <w:szCs w:val="24"/>
        </w:rPr>
        <w:br/>
      </w:r>
      <w:r>
        <w:rPr>
          <w:rFonts w:ascii="Book Antiqua" w:hAnsi="Book Antiqua"/>
          <w:b/>
          <w:bCs/>
          <w:sz w:val="24"/>
          <w:szCs w:val="24"/>
          <w:u w:val="single"/>
        </w:rPr>
        <w:t>Głosowano wniosek w sprawie:</w:t>
      </w:r>
    </w:p>
    <w:p>
      <w:pPr>
        <w:pStyle w:val="Tretekstu"/>
        <w:spacing w:lineRule="auto" w:line="276" w:before="0" w:after="0"/>
        <w:jc w:val="both"/>
        <w:rPr/>
      </w:pPr>
      <w:r>
        <w:rPr>
          <w:rFonts w:ascii="Book Antiqua" w:hAnsi="Book Antiqua"/>
          <w:bCs/>
          <w:sz w:val="24"/>
          <w:szCs w:val="24"/>
        </w:rPr>
        <w:t>wprowadzenia do porządku obrad projektu uchwały w sprawie zamiaru likwidacji Filii bibliotecznej Pyrzyckiej Biblioteki Publicznej w Mielęcinie (Druk Nr 493/22).</w:t>
      </w:r>
    </w:p>
    <w:p>
      <w:pPr>
        <w:pStyle w:val="Tretekstu"/>
        <w:spacing w:lineRule="auto" w:line="276" w:before="0" w:after="0"/>
        <w:jc w:val="both"/>
        <w:rPr/>
      </w:pPr>
      <w:r>
        <w:rPr>
          <w:rFonts w:ascii="Book Antiqua" w:hAnsi="Book Antiqua"/>
          <w:bCs/>
          <w:sz w:val="24"/>
          <w:szCs w:val="24"/>
        </w:rPr>
        <w:br/>
      </w:r>
      <w:r>
        <w:rPr>
          <w:rStyle w:val="Mocnowyrniony"/>
          <w:rFonts w:ascii="Book Antiqua" w:hAnsi="Book Antiqua"/>
          <w:sz w:val="24"/>
          <w:szCs w:val="24"/>
          <w:u w:val="single"/>
        </w:rPr>
        <w:t>Wyniki głosowania</w:t>
      </w:r>
    </w:p>
    <w:p>
      <w:pPr>
        <w:pStyle w:val="Tretekstu"/>
        <w:spacing w:lineRule="auto" w:line="276" w:before="0" w:after="0"/>
        <w:jc w:val="both"/>
        <w:rPr/>
      </w:pPr>
      <w:r>
        <w:rPr>
          <w:rFonts w:ascii="Book Antiqua" w:hAnsi="Book Antiqua"/>
          <w:bCs/>
          <w:sz w:val="24"/>
          <w:szCs w:val="24"/>
        </w:rPr>
        <w:t>ZA: 15, PRZECIW: 0, WSTRZYMUJĘ SIĘ: 0, BRAK GŁOSU: 0, NIEOBECNI: 0</w:t>
      </w:r>
    </w:p>
    <w:p>
      <w:pPr>
        <w:pStyle w:val="Tretekstu"/>
        <w:spacing w:lineRule="auto" w:line="276" w:before="0" w:after="0"/>
        <w:jc w:val="both"/>
        <w:rPr/>
      </w:pPr>
      <w:r>
        <w:rPr>
          <w:rFonts w:ascii="Book Antiqua" w:hAnsi="Book Antiqua"/>
          <w:bCs/>
          <w:sz w:val="24"/>
          <w:szCs w:val="24"/>
        </w:rPr>
        <w:br/>
      </w:r>
      <w:r>
        <w:rPr>
          <w:rFonts w:ascii="Book Antiqua" w:hAnsi="Book Antiqua"/>
          <w:bCs/>
          <w:sz w:val="24"/>
          <w:szCs w:val="24"/>
          <w:u w:val="single"/>
        </w:rPr>
        <w:t>Wyniki imienne:</w:t>
      </w:r>
    </w:p>
    <w:p>
      <w:pPr>
        <w:pStyle w:val="Tretekstu"/>
        <w:spacing w:lineRule="auto" w:line="276" w:before="0" w:after="0"/>
        <w:jc w:val="both"/>
        <w:rPr/>
      </w:pPr>
      <w:r>
        <w:rPr>
          <w:rFonts w:ascii="Book Antiqua" w:hAnsi="Book Antiqua"/>
          <w:bCs/>
          <w:sz w:val="24"/>
          <w:szCs w:val="24"/>
        </w:rPr>
        <w:t>ZA (15)</w:t>
      </w:r>
    </w:p>
    <w:p>
      <w:pPr>
        <w:pStyle w:val="Tretekstu"/>
        <w:spacing w:lineRule="auto" w:line="276" w:before="0" w:after="0"/>
        <w:jc w:val="both"/>
        <w:rPr/>
      </w:pPr>
      <w:r>
        <w:rPr>
          <w:rFonts w:ascii="Book Antiqua" w:hAnsi="Book Antiqua"/>
          <w:bCs/>
          <w:sz w:val="24"/>
          <w:szCs w:val="24"/>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Fonts w:ascii="Book Antiqua" w:hAnsi="Book Antiqua"/>
          <w:bCs/>
          <w:sz w:val="24"/>
          <w:szCs w:val="24"/>
        </w:rPr>
      </w:pPr>
      <w:r>
        <w:rPr>
          <w:rFonts w:ascii="Book Antiqua" w:hAnsi="Book Antiqua"/>
          <w:bCs/>
          <w:sz w:val="24"/>
          <w:szCs w:val="24"/>
        </w:rPr>
      </w:r>
    </w:p>
    <w:p>
      <w:pPr>
        <w:pStyle w:val="Normal"/>
        <w:spacing w:lineRule="auto" w:line="276" w:before="0" w:after="0"/>
        <w:jc w:val="both"/>
        <w:rPr/>
      </w:pPr>
      <w:r>
        <w:rPr>
          <w:rFonts w:ascii="Book Antiqua" w:hAnsi="Book Antiqua"/>
          <w:bCs/>
          <w:sz w:val="24"/>
          <w:szCs w:val="24"/>
        </w:rPr>
        <w:t>Projekt uchwały został wprowadzony do porządku obrad jako pkt 24.</w:t>
      </w:r>
    </w:p>
    <w:p>
      <w:pPr>
        <w:pStyle w:val="Normal"/>
        <w:spacing w:lineRule="auto" w:line="276" w:before="0" w:after="0"/>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 xml:space="preserve">Przewodniczący Rady – Mariusz Majak – </w:t>
      </w:r>
      <w:r>
        <w:rPr>
          <w:rFonts w:ascii="Book Antiqua" w:hAnsi="Book Antiqua"/>
          <w:sz w:val="24"/>
          <w:szCs w:val="24"/>
        </w:rPr>
        <w:t xml:space="preserve">Poinformował jak przedstawia się nowy porządek obrad po wprowadzeniu zmian, który stanowi załącznik Nr 6 do protokołu. </w:t>
      </w:r>
    </w:p>
    <w:p>
      <w:pPr>
        <w:pStyle w:val="Normal"/>
        <w:spacing w:lineRule="auto" w:line="276"/>
        <w:jc w:val="both"/>
        <w:rPr>
          <w:rFonts w:ascii="Book Antiqua" w:hAnsi="Book Antiqua"/>
          <w:color w:val="000000"/>
          <w:sz w:val="24"/>
          <w:szCs w:val="24"/>
        </w:rPr>
      </w:pPr>
      <w:r>
        <w:rPr>
          <w:rFonts w:ascii="Book Antiqua" w:hAnsi="Book Antiqua"/>
          <w:color w:val="000000"/>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3 porządku</w:t>
      </w:r>
    </w:p>
    <w:p>
      <w:pPr>
        <w:pStyle w:val="Normal"/>
        <w:spacing w:lineRule="auto" w:line="276"/>
        <w:rPr/>
      </w:pPr>
      <w:r>
        <w:rPr>
          <w:rFonts w:cs="Arial" w:ascii="Book Antiqua" w:hAnsi="Book Antiqua"/>
          <w:b/>
          <w:sz w:val="28"/>
          <w:szCs w:val="28"/>
        </w:rPr>
        <w:tab/>
      </w:r>
      <w:r>
        <w:rPr>
          <w:rFonts w:ascii="Book Antiqua" w:hAnsi="Book Antiqua"/>
          <w:b/>
          <w:sz w:val="28"/>
          <w:szCs w:val="28"/>
        </w:rPr>
        <w:t>Przyjęcie protokołów z obrad XLI  Sesji Rady Miejskiej.</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sz w:val="24"/>
          <w:szCs w:val="24"/>
        </w:rPr>
        <w:t>Nie wniesiono uwag do ww. protokołu.</w:t>
      </w:r>
    </w:p>
    <w:p>
      <w:pPr>
        <w:pStyle w:val="Normal"/>
        <w:spacing w:lineRule="auto" w:line="276"/>
        <w:jc w:val="both"/>
        <w:rPr/>
      </w:pPr>
      <w:r>
        <w:rPr>
          <w:rFonts w:ascii="Book Antiqua" w:hAnsi="Book Antiqua"/>
          <w:b/>
          <w:sz w:val="24"/>
        </w:rPr>
        <w:t xml:space="preserve">Przewodniczący Rady – Mariusz Majak </w:t>
      </w:r>
      <w:r>
        <w:rPr>
          <w:rFonts w:ascii="Book Antiqua" w:hAnsi="Book Antiqua"/>
          <w:sz w:val="24"/>
        </w:rPr>
        <w:t>– Poddał pod glosowanie p</w:t>
      </w:r>
      <w:r>
        <w:rPr>
          <w:rFonts w:ascii="Book Antiqua" w:hAnsi="Book Antiqua"/>
          <w:bCs/>
          <w:sz w:val="24"/>
          <w:szCs w:val="24"/>
        </w:rPr>
        <w:t>rzyjęcie protokołu z obrad XLI  Sesji Rady Miejskiej.</w:t>
      </w:r>
    </w:p>
    <w:p>
      <w:pPr>
        <w:pStyle w:val="Normal"/>
        <w:spacing w:lineRule="auto" w:line="276"/>
        <w:jc w:val="both"/>
        <w:rPr/>
      </w:pPr>
      <w:r>
        <w:rPr>
          <w:rStyle w:val="Strong"/>
          <w:b w:val="false"/>
          <w:bCs w:val="false"/>
          <w:u w:val="none"/>
        </w:rPr>
        <w:br/>
      </w:r>
      <w:r>
        <w:rPr>
          <w:rStyle w:val="Mocnowyrniony"/>
          <w:rFonts w:ascii="Book Antiqua" w:hAnsi="Book Antiqua"/>
          <w:sz w:val="24"/>
          <w:szCs w:val="24"/>
          <w:u w:val="single"/>
        </w:rPr>
        <w:t>Wyniki głosowania</w:t>
      </w:r>
    </w:p>
    <w:p>
      <w:pPr>
        <w:pStyle w:val="Normal"/>
        <w:spacing w:lineRule="auto" w:line="276"/>
        <w:jc w:val="both"/>
        <w:rPr/>
      </w:pPr>
      <w:r>
        <w:rPr>
          <w:rStyle w:val="Strong"/>
          <w:rFonts w:ascii="Book Antiqua" w:hAnsi="Book Antiqua"/>
          <w:b w:val="false"/>
          <w:bCs w:val="false"/>
          <w:sz w:val="24"/>
          <w:szCs w:val="24"/>
          <w:u w:val="none"/>
        </w:rPr>
        <w:t>ZA: 15, PRZECIW: 0, WSTRZYMUJĘ SIĘ: 0, BRAK GŁOSU: 0, NIEOBECNI: 0</w:t>
      </w:r>
    </w:p>
    <w:p>
      <w:pPr>
        <w:pStyle w:val="Normal"/>
        <w:spacing w:lineRule="auto" w:line="276"/>
        <w:jc w:val="both"/>
        <w:rPr/>
      </w:pPr>
      <w:r>
        <w:rPr>
          <w:rStyle w:val="Strong"/>
          <w:rFonts w:ascii="Book Antiqua" w:hAnsi="Book Antiqua"/>
          <w:b w:val="false"/>
          <w:bCs w:val="false"/>
          <w:sz w:val="24"/>
          <w:szCs w:val="24"/>
          <w:u w:val="none"/>
        </w:rPr>
        <w:br/>
      </w:r>
      <w:r>
        <w:rPr>
          <w:rStyle w:val="Strong"/>
          <w:rFonts w:ascii="Book Antiqua" w:hAnsi="Book Antiqua"/>
          <w:b w:val="false"/>
          <w:bCs w:val="false"/>
          <w:sz w:val="24"/>
          <w:szCs w:val="24"/>
          <w:u w:val="single"/>
        </w:rPr>
        <w:t>Wyniki imienne:</w:t>
      </w:r>
    </w:p>
    <w:p>
      <w:pPr>
        <w:pStyle w:val="Normal"/>
        <w:spacing w:lineRule="auto" w:line="276"/>
        <w:jc w:val="both"/>
        <w:rPr/>
      </w:pPr>
      <w:r>
        <w:rPr>
          <w:rStyle w:val="Strong"/>
          <w:rFonts w:ascii="Book Antiqua" w:hAnsi="Book Antiqua"/>
          <w:b w:val="false"/>
          <w:bCs w:val="false"/>
          <w:sz w:val="24"/>
          <w:szCs w:val="24"/>
          <w:u w:val="none"/>
        </w:rPr>
        <w:t>ZA (15)</w:t>
      </w:r>
    </w:p>
    <w:p>
      <w:pPr>
        <w:pStyle w:val="Normal"/>
        <w:spacing w:lineRule="auto" w:line="276"/>
        <w:jc w:val="both"/>
        <w:rPr/>
      </w:pPr>
      <w:r>
        <w:rPr>
          <w:rStyle w:val="Strong"/>
          <w:rFonts w:ascii="Book Antiqua" w:hAnsi="Book Antiqua"/>
          <w:b w:val="false"/>
          <w:bCs w:val="false"/>
          <w:sz w:val="24"/>
          <w:szCs w:val="24"/>
          <w:u w:val="none"/>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Normal"/>
        <w:spacing w:lineRule="auto" w:line="276"/>
        <w:jc w:val="both"/>
        <w:rPr>
          <w:rStyle w:val="Strong"/>
          <w:rFonts w:ascii="Book Antiqua" w:hAnsi="Book Antiqua"/>
          <w:b w:val="false"/>
          <w:b w:val="false"/>
          <w:bCs w:val="false"/>
          <w:sz w:val="24"/>
          <w:szCs w:val="24"/>
          <w:u w:val="none"/>
        </w:rPr>
      </w:pPr>
      <w:r>
        <w:rPr>
          <w:rFonts w:ascii="Book Antiqua" w:hAnsi="Book Antiqua"/>
          <w:b w:val="false"/>
          <w:bCs w:val="false"/>
          <w:sz w:val="24"/>
          <w:szCs w:val="24"/>
          <w:u w:val="none"/>
        </w:rPr>
      </w:r>
    </w:p>
    <w:p>
      <w:pPr>
        <w:pStyle w:val="Normal"/>
        <w:spacing w:lineRule="auto" w:line="276"/>
        <w:jc w:val="both"/>
        <w:rPr/>
      </w:pPr>
      <w:r>
        <w:rPr>
          <w:rFonts w:ascii="Book Antiqua" w:hAnsi="Book Antiqua"/>
          <w:sz w:val="24"/>
          <w:szCs w:val="24"/>
        </w:rPr>
        <w:t>Protokół został przyjęty.</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Book Antiqua" w:hAnsi="Book Antiqua" w:cs="Courier New"/>
          <w:sz w:val="24"/>
          <w:szCs w:val="24"/>
        </w:rPr>
      </w:pPr>
      <w:r>
        <w:rPr>
          <w:rFonts w:cs="Courier New" w:ascii="Book Antiqua" w:hAnsi="Book Antiqua"/>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4 porządku</w:t>
      </w:r>
    </w:p>
    <w:p>
      <w:pPr>
        <w:pStyle w:val="Normal"/>
        <w:spacing w:lineRule="auto" w:line="276"/>
        <w:rPr/>
      </w:pPr>
      <w:r>
        <w:rPr>
          <w:rFonts w:cs="Arial" w:ascii="Book Antiqua" w:hAnsi="Book Antiqua"/>
          <w:b/>
          <w:sz w:val="28"/>
          <w:szCs w:val="28"/>
        </w:rPr>
        <w:tab/>
      </w:r>
      <w:r>
        <w:rPr>
          <w:rFonts w:ascii="Book Antiqua" w:hAnsi="Book Antiqua"/>
          <w:b/>
          <w:sz w:val="28"/>
          <w:szCs w:val="28"/>
        </w:rPr>
        <w:t>Informacja z bieżącej działalności Burmistrza Pyrzyc.</w:t>
      </w:r>
    </w:p>
    <w:p>
      <w:pPr>
        <w:pStyle w:val="Normal"/>
        <w:spacing w:lineRule="auto" w:line="276"/>
        <w:rPr>
          <w:rFonts w:ascii="Book Antiqua" w:hAnsi="Book Antiqua"/>
          <w:b/>
          <w:b/>
          <w:sz w:val="28"/>
          <w:szCs w:val="28"/>
        </w:rPr>
      </w:pPr>
      <w:r>
        <w:rPr>
          <w:rFonts w:ascii="Book Antiqua" w:hAnsi="Book Antiqua"/>
          <w:b/>
          <w:sz w:val="28"/>
          <w:szCs w:val="28"/>
        </w:rPr>
      </w:r>
    </w:p>
    <w:p>
      <w:pPr>
        <w:pStyle w:val="Normal"/>
        <w:spacing w:lineRule="auto" w:line="276"/>
        <w:jc w:val="both"/>
        <w:rPr/>
      </w:pPr>
      <w:r>
        <w:rPr>
          <w:rFonts w:ascii="Book Antiqua" w:hAnsi="Book Antiqua"/>
          <w:sz w:val="24"/>
          <w:szCs w:val="24"/>
        </w:rPr>
        <w:t xml:space="preserve">Kalendarz spotkań Burmistrza Pyrzyc od dnia 27 maja 2022 r. do dnia 22 czerwca 2022 r. stanowi załącznik Nr 7 do protokołu. </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rFonts w:ascii="Book Antiqua" w:hAnsi="Book Antiqua"/>
          <w:sz w:val="24"/>
          <w:szCs w:val="24"/>
        </w:rPr>
      </w:pPr>
      <w:r>
        <w:rPr>
          <w:rFonts w:ascii="Book Antiqua" w:hAnsi="Book Antiqua"/>
          <w:sz w:val="24"/>
          <w:szCs w:val="24"/>
        </w:rPr>
        <w:t>Nie wniesiono pytań do kalendarza spotkań.</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5 porządku</w:t>
      </w:r>
    </w:p>
    <w:p>
      <w:pPr>
        <w:pStyle w:val="Normal"/>
        <w:spacing w:lineRule="auto" w:line="276"/>
        <w:rPr/>
      </w:pPr>
      <w:r>
        <w:rPr>
          <w:rFonts w:cs="Arial" w:ascii="Book Antiqua" w:hAnsi="Book Antiqua"/>
          <w:b/>
          <w:sz w:val="28"/>
          <w:szCs w:val="28"/>
        </w:rPr>
        <w:tab/>
      </w:r>
      <w:r>
        <w:rPr>
          <w:rFonts w:ascii="Book Antiqua" w:hAnsi="Book Antiqua"/>
          <w:b/>
          <w:sz w:val="28"/>
          <w:szCs w:val="28"/>
        </w:rPr>
        <w:t xml:space="preserve">Interpelacje, zapytania Radnych na piśmie. </w:t>
      </w:r>
    </w:p>
    <w:p>
      <w:pPr>
        <w:pStyle w:val="Normal"/>
        <w:spacing w:lineRule="auto" w:line="276"/>
        <w:rPr>
          <w:rFonts w:ascii="Book Antiqua" w:hAnsi="Book Antiqua"/>
          <w:b/>
          <w:b/>
          <w:sz w:val="24"/>
          <w:szCs w:val="24"/>
        </w:rPr>
      </w:pPr>
      <w:r>
        <w:rPr>
          <w:rFonts w:ascii="Book Antiqua" w:hAnsi="Book Antiqua"/>
          <w:b/>
          <w:sz w:val="24"/>
          <w:szCs w:val="24"/>
        </w:rPr>
      </w:r>
    </w:p>
    <w:p>
      <w:pPr>
        <w:pStyle w:val="Normal"/>
        <w:spacing w:lineRule="auto" w:line="276"/>
        <w:jc w:val="both"/>
        <w:rPr/>
      </w:pPr>
      <w:r>
        <w:rPr>
          <w:rFonts w:ascii="Book Antiqua" w:hAnsi="Book Antiqua"/>
          <w:b/>
          <w:bCs/>
          <w:sz w:val="24"/>
          <w:szCs w:val="24"/>
        </w:rPr>
        <w:t>Przewodniczący K. Rewizyjnej – Aurtur Kurowski -</w:t>
      </w:r>
      <w:r>
        <w:rPr>
          <w:rFonts w:ascii="Book Antiqua" w:hAnsi="Book Antiqua"/>
          <w:sz w:val="24"/>
          <w:szCs w:val="24"/>
        </w:rPr>
        <w:t xml:space="preserve"> Moja interpelacja jest kontynuacją tematu, który podjęliśmy i rozmowy na Komisji Budżetu, jest to w formie przedstawianej teraz papierowej. </w:t>
      </w:r>
    </w:p>
    <w:p>
      <w:pPr>
        <w:pStyle w:val="Normal"/>
        <w:spacing w:lineRule="auto" w:line="276"/>
        <w:jc w:val="both"/>
        <w:rPr/>
      </w:pPr>
      <w:r>
        <w:rPr>
          <w:rFonts w:ascii="Book Antiqua" w:hAnsi="Book Antiqua"/>
          <w:sz w:val="24"/>
          <w:szCs w:val="24"/>
        </w:rPr>
        <w:tab/>
        <w:t xml:space="preserve">W związku z planowaną rewitalizacją ulicy Kilińskiego oraz zwiększającym się sukcesywnie zapotrzebowaniem na miejsca parkingowe w ścisłym centrum miasta, wnoszę o utworzenie dodatkowych miejsc poza obrębem murów miejskich, na działce numer 38/1 obręb 8, przy zbiegu ulicy Górnej i Owocowej. Wskazane miejsce idealnie nadaje się na powyższą inwestycję, w pobliżu znajduje się niepubliczne przedszkole, szkoła podstawowa, hala sportowa oraz OSiR. Wszystkie wymienione instytucje w różnych okresach swojej działalności wymagają dodatkowych miejsc parkingowych dla swoich klientów, również mieszkańcy ulicy Dąbrowskiego borykają się z brakiem miejsc, zmuszeni są parkować na chodniku, na całej długości ulicy od Bankowej do Zabytkowej. Przedmiotowy teren w dniu 21 czerwca bieżącego roku wizytowałem wspólnie z przedstawicielem jednej z lokalnych firm  budowlanych, który jednoznacznie określił warunki geotechniczne gruntu jako w zupełności wystarczające i nie wymagające dodatkowych nakładów finansowych  do wybudowania parkingu dla pojazdów do </w:t>
      </w:r>
      <w:r>
        <w:rPr>
          <w:rFonts w:eastAsia="Times New Roman" w:cs="Times New Roman" w:ascii="Book Antiqua" w:hAnsi="Book Antiqua"/>
          <w:color w:val="auto"/>
          <w:kern w:val="0"/>
          <w:sz w:val="24"/>
          <w:szCs w:val="24"/>
          <w:lang w:val="pl-PL" w:eastAsia="pl-PL" w:bidi="ar-SA"/>
        </w:rPr>
        <w:t xml:space="preserve">3,5 </w:t>
      </w:r>
      <w:r>
        <w:rPr>
          <w:rFonts w:ascii="Book Antiqua" w:hAnsi="Book Antiqua"/>
          <w:sz w:val="24"/>
          <w:szCs w:val="24"/>
        </w:rPr>
        <w:t>tony. Bardzo proszę o ujęcie tej inwestycji w budżecie Gminy Pyrzyce na przyszły rok.</w:t>
      </w:r>
    </w:p>
    <w:p>
      <w:pPr>
        <w:pStyle w:val="Normal"/>
        <w:spacing w:lineRule="auto" w:line="276"/>
        <w:jc w:val="both"/>
        <w:rPr>
          <w:rFonts w:ascii="Book Antiqua" w:hAnsi="Book Antiqua"/>
          <w:color w:val="000000"/>
          <w:sz w:val="24"/>
          <w:szCs w:val="24"/>
        </w:rPr>
      </w:pPr>
      <w:r>
        <w:rPr>
          <w:rFonts w:ascii="Book Antiqua" w:hAnsi="Book Antiqua"/>
          <w:color w:val="000000"/>
          <w:sz w:val="24"/>
          <w:szCs w:val="24"/>
        </w:rPr>
      </w:r>
    </w:p>
    <w:p>
      <w:pPr>
        <w:pStyle w:val="Normal"/>
        <w:spacing w:lineRule="auto" w:line="276"/>
        <w:jc w:val="both"/>
        <w:rPr/>
      </w:pPr>
      <w:r>
        <w:rPr>
          <w:rFonts w:ascii="Book Antiqua" w:hAnsi="Book Antiqua"/>
          <w:color w:val="000000"/>
          <w:sz w:val="24"/>
          <w:szCs w:val="24"/>
        </w:rPr>
        <w:t>Interpelacja na piśmie stanowi załącznik Nr 8 do protokołu.</w:t>
      </w:r>
    </w:p>
    <w:p>
      <w:pPr>
        <w:pStyle w:val="Normal"/>
        <w:spacing w:lineRule="auto" w:line="276"/>
        <w:rPr>
          <w:rFonts w:ascii="Book Antiqua" w:hAnsi="Book Antiqua"/>
          <w:color w:val="000000"/>
          <w:sz w:val="24"/>
          <w:szCs w:val="24"/>
        </w:rPr>
      </w:pPr>
      <w:r>
        <w:rPr>
          <w:rFonts w:ascii="Book Antiqua" w:hAnsi="Book Antiqua"/>
          <w:color w:val="000000"/>
          <w:sz w:val="24"/>
          <w:szCs w:val="24"/>
        </w:rPr>
      </w:r>
    </w:p>
    <w:p>
      <w:pPr>
        <w:pStyle w:val="Normal"/>
        <w:spacing w:lineRule="auto" w:line="276"/>
        <w:rPr>
          <w:rFonts w:ascii="Book Antiqua" w:hAnsi="Book Antiqua"/>
          <w:sz w:val="24"/>
          <w:szCs w:val="24"/>
        </w:rPr>
      </w:pPr>
      <w:r>
        <w:rPr>
          <w:rFonts w:ascii="Book Antiqua" w:hAnsi="Book Antiqua"/>
          <w:sz w:val="24"/>
          <w:szCs w:val="24"/>
        </w:rPr>
        <w:t>Nie wniesiono więcej zapytań, ani interpelacji.</w:t>
      </w:r>
    </w:p>
    <w:p>
      <w:pPr>
        <w:pStyle w:val="Normal"/>
        <w:spacing w:lineRule="auto" w:line="276"/>
        <w:rPr>
          <w:rFonts w:ascii="Book Antiqua" w:hAnsi="Book Antiqua"/>
          <w:b/>
          <w:b/>
          <w:sz w:val="24"/>
          <w:szCs w:val="24"/>
        </w:rPr>
      </w:pPr>
      <w:r>
        <w:rPr>
          <w:rFonts w:ascii="Book Antiqua" w:hAnsi="Book Antiqua"/>
          <w:b/>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6 porządku</w:t>
      </w:r>
    </w:p>
    <w:p>
      <w:pPr>
        <w:pStyle w:val="Normal"/>
        <w:spacing w:lineRule="auto" w:line="276"/>
        <w:rPr/>
      </w:pPr>
      <w:r>
        <w:rPr>
          <w:rFonts w:cs="Arial" w:ascii="Book Antiqua" w:hAnsi="Book Antiqua"/>
          <w:b/>
          <w:sz w:val="28"/>
          <w:szCs w:val="28"/>
        </w:rPr>
        <w:tab/>
      </w:r>
      <w:r>
        <w:rPr>
          <w:rFonts w:ascii="Book Antiqua" w:hAnsi="Book Antiqua"/>
          <w:b/>
          <w:sz w:val="28"/>
          <w:szCs w:val="28"/>
        </w:rPr>
        <w:t>Raport o stanie Gminy Pyrzyce za 2021 r. (Druk Nr 474/22).</w:t>
      </w:r>
    </w:p>
    <w:p>
      <w:pPr>
        <w:pStyle w:val="Normal"/>
        <w:spacing w:lineRule="auto" w:line="276"/>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sz w:val="24"/>
          <w:szCs w:val="24"/>
        </w:rPr>
        <w:t>Raport  stanowi załącznik Nr 9 do protokołu.</w:t>
      </w:r>
    </w:p>
    <w:p>
      <w:pPr>
        <w:pStyle w:val="Normal"/>
        <w:spacing w:lineRule="auto" w:line="276"/>
        <w:jc w:val="both"/>
        <w:rPr/>
      </w:pPr>
      <w:r>
        <w:rPr>
          <w:rFonts w:eastAsia="Times New Roman" w:cs="Times New Roman" w:ascii="Book Antiqua" w:hAnsi="Book Antiqua"/>
          <w:color w:val="auto"/>
          <w:kern w:val="0"/>
          <w:sz w:val="24"/>
          <w:szCs w:val="24"/>
          <w:lang w:val="pl-PL" w:eastAsia="pl-PL" w:bidi="ar-SA"/>
        </w:rPr>
        <w:t>A</w:t>
      </w:r>
      <w:r>
        <w:rPr>
          <w:rFonts w:ascii="Book Antiqua" w:hAnsi="Book Antiqua"/>
          <w:sz w:val="24"/>
          <w:szCs w:val="24"/>
        </w:rPr>
        <w:t>utopoprawka do Raportu (Druk Nr 474A/22), stanowi załącznik Nr 10 do protokołu.</w:t>
      </w:r>
    </w:p>
    <w:p>
      <w:pPr>
        <w:pStyle w:val="Normal"/>
        <w:spacing w:lineRule="auto" w:line="276"/>
        <w:jc w:val="both"/>
        <w:rPr/>
      </w:pPr>
      <w:r>
        <w:rPr>
          <w:rFonts w:eastAsia="Times New Roman" w:cs="Times New Roman" w:ascii="Book Antiqua" w:hAnsi="Book Antiqua"/>
          <w:color w:val="auto"/>
          <w:kern w:val="0"/>
          <w:sz w:val="24"/>
          <w:szCs w:val="24"/>
          <w:lang w:val="pl-PL" w:eastAsia="pl-PL" w:bidi="ar-SA"/>
        </w:rPr>
        <w:t>A</w:t>
      </w:r>
      <w:r>
        <w:rPr>
          <w:rFonts w:ascii="Book Antiqua" w:hAnsi="Book Antiqua"/>
          <w:sz w:val="24"/>
          <w:szCs w:val="24"/>
        </w:rPr>
        <w:t>utopoprawka do Raportu (Druk Nr 474B/22), stanowi załącznik Nr 11 do protokołu.</w:t>
      </w:r>
    </w:p>
    <w:p>
      <w:pPr>
        <w:pStyle w:val="ListParagraph"/>
        <w:spacing w:lineRule="auto" w:line="276"/>
        <w:ind w:left="720" w:right="0" w:hanging="0"/>
        <w:jc w:val="both"/>
        <w:rPr>
          <w:rFonts w:ascii="Book Antiqua" w:hAnsi="Book Antiqua"/>
          <w:b w:val="false"/>
          <w:b w:val="false"/>
          <w:bCs w:val="false"/>
          <w:i/>
          <w:i/>
          <w:iCs/>
          <w:sz w:val="28"/>
          <w:szCs w:val="28"/>
        </w:rPr>
      </w:pPr>
      <w:r>
        <w:rPr>
          <w:rFonts w:ascii="Book Antiqua" w:hAnsi="Book Antiqua"/>
          <w:b w:val="false"/>
          <w:bCs w:val="false"/>
          <w:i/>
          <w:iCs/>
          <w:sz w:val="28"/>
          <w:szCs w:val="28"/>
        </w:rPr>
      </w:r>
    </w:p>
    <w:p>
      <w:pPr>
        <w:pStyle w:val="ListParagraph"/>
        <w:spacing w:lineRule="auto" w:line="276"/>
        <w:ind w:left="720" w:right="0" w:hanging="0"/>
        <w:rPr/>
      </w:pPr>
      <w:r>
        <w:rPr>
          <w:rFonts w:ascii="Book Antiqua" w:hAnsi="Book Antiqua"/>
          <w:b w:val="false"/>
          <w:bCs w:val="false"/>
          <w:i/>
          <w:iCs/>
          <w:sz w:val="28"/>
          <w:szCs w:val="28"/>
        </w:rPr>
        <w:t>a) przedstawienie raportu o stanie gminy</w:t>
      </w:r>
    </w:p>
    <w:p>
      <w:pPr>
        <w:pStyle w:val="ListParagraph"/>
        <w:spacing w:lineRule="auto" w:line="276"/>
        <w:ind w:left="720" w:right="0" w:hanging="0"/>
        <w:rPr>
          <w:rFonts w:ascii="Book Antiqua" w:hAnsi="Book Antiqua"/>
          <w:b/>
          <w:b/>
          <w:bCs/>
          <w:sz w:val="24"/>
          <w:szCs w:val="24"/>
        </w:rPr>
      </w:pPr>
      <w:r>
        <w:rPr>
          <w:rFonts w:ascii="Book Antiqua" w:hAnsi="Book Antiqua"/>
          <w:b/>
          <w:bCs/>
          <w:sz w:val="24"/>
          <w:szCs w:val="24"/>
        </w:rPr>
      </w:r>
    </w:p>
    <w:p>
      <w:pPr>
        <w:pStyle w:val="Normal"/>
        <w:spacing w:lineRule="auto" w:line="276"/>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Zanim przejdę do prezentacji, którą mam przygotowaną na temat raportu, wykonania budżetu, raport został Państwu przedstawiony, został wyłożony również do publicznej wiadomości, ale chciałabym wprowadzić 3 takie punkty, bo są trzy można powiedzieć pomyłki, omyłki, które w tym tekście się pojawiły, które wychwyciliśmy, tak naprawdę na dniach ostatnich, dlatego chciałam o nich powiedzieć, bo są istotne. Pierwsza dotyczy omyłki pisarskiej w punkcie drugim, tam jest podpunkt 4.3 dotyczący zadłużenia,  w raporcie wskazana jest kwota 14.488.915,91 zł, a powinna być 14.483.915,91 zł i prostujemy również błędny zapis w punkcie drugim, podpunkt 4.1 dochody dotyczące interpretacji dochodów z tytułu PIT-u i CIT-u, w tekście jest, że "w 2021 roku nastąpił spadek dochodu z tytułu PIT i CIT o 17,1 %", natomiast powinno być "w 2021 roku nastąpił wzrost dochodów z tytułu PIT i CIT o 17,1%" i również omyłką jest tutaj kwota wydatków związanych z utrzymaniem zasobu mieszkaniowego i dotyczy to punktu 4, podpunkt 4.2 i tu jest kwota, wydatek na utrzymanie zasobu mieszkaniowego w roku 2021 wyniósł 1.663.455,98 zł, natomiast dochód wyniósł 1.389.233,37 zł, co stanowi 83,51% poniesionych wydatków, pozostałe koszty utrzymania zasobu mieszkaniowego w wysokości, pozostały koszt utrzymania zasobu mieszkaniowego w wysokości 274.222,61 zł został pokryty z budżetu i podlega windykacji zgodnie z obowiązującymi przepisami prawa, to są te omyłki, błędy, które Państwu wskazuję, które w raporcie są inaczej zapisane. Natomiast jeżeli chodzi o raport, powiem tylko oczywiście o tych najważniejszych sprawach, bo w raporcie opisane są</w:t>
      </w:r>
      <w:r>
        <w:rPr>
          <w:rFonts w:ascii="Book Antiqua" w:hAnsi="Book Antiqua"/>
          <w:b/>
          <w:bCs/>
          <w:sz w:val="24"/>
          <w:szCs w:val="24"/>
        </w:rPr>
        <w:t xml:space="preserve"> </w:t>
      </w:r>
      <w:r>
        <w:rPr>
          <w:rFonts w:ascii="Book Antiqua" w:hAnsi="Book Antiqua"/>
          <w:b w:val="false"/>
          <w:bCs w:val="false"/>
          <w:sz w:val="24"/>
          <w:szCs w:val="24"/>
        </w:rPr>
        <w:t>wszystkie obszary, bardzo szczegółowo, każdy kto chce może się z tym raportem zapoznać te wszystkie kwestie są wyjaśnione, ja skupię się na tych najważniejszych. Najważniejsza demografia, czyli to, co dzieje się nie tylko w Pyrzycach, ale również w całej Polsce, większość miast, miasteczek, gmin boryka się oczywiście ze spadkiem ilości mieszkańców, u nas na dzień 31 grudnia 2021 roku liczba osób zameldowanych, tutaj posługuję się tym stanem faktycznym, czyli osobami zameldowanymi w naszych rejestrach, czyli w Urzędzie Stanu Cywilnego i tutaj ta liczba była 17866, w tym mężczyzn 8649, natomiast kobiet 9217. Struktura ludności, osoby w wieku przedprodukcyjnym 17,44%, w wieku produkcyjnym</w:t>
      </w:r>
      <w:r>
        <w:rPr>
          <w:rFonts w:ascii="Book Antiqua" w:hAnsi="Book Antiqua"/>
          <w:b/>
          <w:bCs/>
          <w:sz w:val="24"/>
          <w:szCs w:val="24"/>
        </w:rPr>
        <w:t xml:space="preserve"> </w:t>
      </w:r>
      <w:r>
        <w:rPr>
          <w:rFonts w:ascii="Book Antiqua" w:hAnsi="Book Antiqua"/>
          <w:b w:val="false"/>
          <w:bCs w:val="false"/>
          <w:sz w:val="24"/>
          <w:szCs w:val="24"/>
        </w:rPr>
        <w:t xml:space="preserve">58,93%, poprodukcyjnym 23,63%. Liczba mieszkańców gminy według danych w każdym roku maleje, w roku 2021 nastąpił spadek o 1,94%, czyli prawie 2% w stosunku do roku 2020, ubyły nam 354 osoby. Jeżeli  chodzi o bezrobocie, ono nie jest wysokie, bo w roku 2021 zarejestrowanych osób było 492, w tym 258 kobiet i 234 mężczyzn, stopa bezrobocia wynosiła 4,3% i była niższa w stosunku do roku 2020 o 0,3%. </w:t>
      </w:r>
    </w:p>
    <w:p>
      <w:pPr>
        <w:pStyle w:val="Normal"/>
        <w:spacing w:lineRule="auto" w:line="276"/>
        <w:jc w:val="both"/>
        <w:rPr/>
      </w:pPr>
      <w:r>
        <w:rPr>
          <w:rFonts w:ascii="Book Antiqua" w:hAnsi="Book Antiqua"/>
          <w:b w:val="false"/>
          <w:bCs w:val="false"/>
          <w:sz w:val="24"/>
          <w:szCs w:val="24"/>
        </w:rPr>
        <w:tab/>
        <w:t>Jeżeli chodzi o budżet, skupiłam się tylko na wykonaniu budżetu, wykonanie budżetu za rok 2021 w dochodach było to 104.685.205,75 zł, to jest 105% wykonania panu, czyli tego co planowaliśmy, czyli wykonaliśmy ponad plan możemy powiedzieć, no i to już nie będę się skupiała na tych majątkowych bieżących, wydatki ogółem to były 104.827.030,22 zł, czyli wydatki na poziomie 95 ponad procent, zadłużenie w kwocie 14.483.915,91 zł, na zadłużenie składają się obligacje 12.300.000,00 zł, czyli to co w ostatnich latach braliśmy na inwestycje, pożyczka  z Narodowego Funduszu Ochrony Środowiska i Gospodarki Wodnej na zadanie "Budowa sieci wodociągowej i kanalizacyjnej wzdłuż ulicy Lipińskiej",  to jest kwota 1.915.915,91 zł i pozostało nam jeszcze zobowiązanie z tytułu umowy wieloletniej, to już jest tylko 268.000,00 zł to jest umowa związana z oświetleniem, Państwo Radni z poprzedniej kadencji pewnie pamiętają tą umowę, która już się kończy można powiedzieć. Wykonanie tutaj, to co prostowałam, czyli dochody z tytułu PIT-u            i  CIT-u wynosiły ponad 16 milionów zostaną o 17,1% w stosunku do roku 2020. Pozyskaliśmy ponad 8 milionów środków zewnętrznych i nadwyżka operacyjna była ponad 7.600.000,00 zł. Jeżeli chodzi o Budżet Obywatelski, jak Państwo pamiętacie zrezygnowałam w związku z środkami ograniczonymi na inwestycje, a tych inwestycji było dość dużo w tamtym roku, jak również w planach te inwestycje, które mieliśmy na ten rok i które realizujemy, już Budżet Obywatelski nie był ogłaszany, ale w 2021 zrealizowaliśmy zadanie z budżetu roku 2020 i był to za zakup aparatu dla szpitala, aparatu USG do Poradni Kardiologicznej, który trafił do Szpitala Powiatowego w Pyrzycach i to była kwota prawie 100.000 zł, czyli budżet opiewał właśnie na kwotę 100.000 zł, tutaj z niewielkimi groszami, ale to zadanie zmieściło się w tej kwocie. Z zadań takich inwestycyjnych wieloletnich, które rozpoczęły swoje już mogę powiedzieć funkcjonowanie w przestrzeni publicznej, ale również rozpoczęło się postępowanie administracyjne to sprawa dotycząca obwodnicy Pyrzyc, czyli obejścia miasta, były zaproponowane trzy koncepcje przebiegu trasy, została wybrana jedna z tych koncepcji, rozmawialiśmy wielokrotnie na ten temat, ale prowadzi ona od starej "trójki" i będzie spinała, tak jak tutaj Państwo widzicie dwie drogi wojewódzkie, czyli drogę od Stargardu drogę w kierunku Krajnika Dolnego, tutaj Szczecina także. Wniosek na budowę tej obwodnicy złożył Urząd Marszałkowski do Rządowego Funduszu Rozwoju Dróg, kwota, która została przyzna na to zadanie jest to kwota 30 milionów, w tym roku została wyłoniona firma, która będzie przygotowywała dokumentację projektową w skład, której będzie również wchodziła decyzja środowiskowa, jest to pracownia projektowa MOST z siedzibą w Poznaniu. Oczywiście, jeżeli chodzi o tą infrastrukturę to zadanie było planowane na kwotę 60 milionów, wiedząc, że ceny dzisiaj naszych zadań inwestycyjnych, już są bardzo wysokie i przewyższają wszystkie nasze szacunki, możemy się tylko domyślać, że to zadanie będzie więcej kosztowało. Planowana budowa jest na lata 2024-2026, oczywiście po przeprowadzeniu całej dokumentacji, zakończeniu całej, pozwolenia na budowę, wykupu gruntu, uzyskania decyzji środowiskowej i całej procedurze administracyjnej. Też były pytania, skupię się na tym odnośnie spotkania z firmą projektową, rozmawialiśmy też na komisji o tym, ponownie dzisiaj rozmawialiśmy z Zarządem Dróg Wojewódzkich, w końcu będziemy mogli to spotkanie z mieszkańcami i z tą firmą projektową odbyć, więc jest propozycja na 18, 19 lipca, taką dzisiaj dostaliśmy informację, ale jeszcze nie jest potwierdzona, na pewno będziemy Państwa informować, to też nie są rzeczy, które są zależne od nas, ale bardzo nam na tym zależy i robimy wszystko, żeby jak najszybciej to spotkanie się odbyło. Myślę, że to jest bardzo ważna informacja dla mieszkańców, oczywiście wiemy, że są zadowoleni i niezadowoleni z tej inwestycji, ale ta obwodnica jest potrzebna naszemu miastu, każdy wie co dzieje się w centrum miasta, jak wygląda stan drogi wojewódzkiej, jakie są korki, jaki jest hałas, jak jest niebezpiecznie, jaka jest degradacja naszej substancji zabytkowej, więc ze wszystkich tych względów, ta obwodnica jest koniecznością i musimy dążyć do tego, żeby ona była i żeby powstała, żeby nic nie zadziałało się takiego, co przesunie jej budowę na jakieś lata następne, więc ja wierzę bardzo w to, że to zadanie, które już się realizuje, będzie zgodnie z terminami zakończone do roku 2026. Z zadań naszych inwestycyjnych to fontanna, która została wybudowana, która funkcjonuje, która budziła też wiele kontrowersji jest, fontanną zimową i letnią, mogliśmy już to zobaczyć, zimowa, czyli podświetlana z figurami geometrycznymi, letnia, no to dzisiaj już Państwo, każdy wie funkcjonuje, mieszkańcy korzystają i myślę, że nawet przeciwnicy, którzy nie do końca wierzyli, czy nie do końca jakby zgadzali się z tym z miejscem, jak również z tym projektem dzisiaj chyba, troszeczkę już zmieniają zdanie, mam nadzieję, że tak jest, że tam widzimy jak jest oblegana, szczególnie przez naszych najmłodszych mieszkańców. Kolejne zadanie przebudowa drogi ulicy Owocowej, została przebudowana droga, której praktycznie tam nie było, bo to była tylko można powiedzieć droga gruntowa, bo to nawet nie była droga żadna, była to droga gruntowa, dzisiaj jest to droga wykonana z kostki polbrukowej,  wykonaliśmy ją najpierw z własnych środków. Był złożony projekt do Programu Rozwoju Dróg Samorządowych, pamiętacie Państwo, że dzięki temu, że Państwo mi zaufaliście, przygotowaliśmy to zadanie, wprowadziliśmy, zrealizowaliśmy, pomimo tego, że nasz wniosek był na liście rezerwowej i nie wiedzieliśmy, czy te środki otrzymamy, dzięki temu, że zrealizowaliśmy, w grudniu otrzymaliśmy informację, że możemy te pieniądze dostać, a że już skończyliśmy naszą inwestycję, więc mogliśmy odzyskać środki z funduszu, a ta kwota, którą odzyskaliśmy to była kwota ponad 1.168.000,00 zł. Kolejna droga, którą wykonaliśmy, to droga na ulicy Polnej, która też już wymagała przebudowy od wielu lat, tą drogę wykonaliśmy z własnych środków, za kwotę ponad 1.115.000,00 zł, dziś droga funkcjonuje, dalej będzie się łączyła już z ulicą Spokojną, która jest w planach do budowy na rok, zgodnie z zadaniem, na które też wyłoniliśmy wykonawcę, więc na lata 2022-2023. Również dokonaliśmy remontu drogi, którą przyjęliśmy z Krajowego Ośrodka Wsparcia Rolnictwa w Żabowie to jest droga prowadząca od Ochotniczej Straży Pożarnej w stronę parku, na to także otrzymaliśmy pieniądze i otrzymaliśmy tutaj kwotę ponad 142 tyś zł,  nasze środki własne to było ponad 32 tyś. zł, które przeznaczyliśmy na wykonanie oświetlenia przy tej drodze. Wybudowaliśmy część chodnika w Letninie przy udziale Funduszu Sołeckiego, również w Krzemlinie taka część chodnika została wykonana także przy udziale Funduszu Sołeckiego, został wyremontowany odcinek Czatowni Nr 41 za kwotę ponad 599.000 zł, 50.000 zł dostaliśmy dofinansowania z Urzędu Marszałkowskiego, także wymieniliśmy kładkę dla naszej ścieżce rowerowej, która już wymagała tego z wieku i z zagrożenia, które było, także jest już dzisiaj bezpieczniej, może małe zadania, ale myślę że ważne, także istotne. No i Park Matysiaka, tutaj wykonaliśmy wiele działań, od zakupu elementów zabawowych, tutaj skorzystaliśmy z projektu Lidera Pojezierza, kupiliśmy dwa elementy zabawowe, czyli kosmiczną wspinaczkę i naszą odskocznię, wybudowaliśmy oświetlenie za 120.0000 zł, czyli 21 lamp parkowych i to bardzo zmienia wygląd tego parku i myślę, że jest to bardzo zauważalne, istotne, no i również zagospodarowanie, czyli ścieżki tutaj od ulicy Starostwa, w tym roku chcemy dokończyć ścieżki, przy Specjalnym Ośrodku i tam też wykonać plac zabaw, ten, który czeka, czyli ta część możemy powiedzieć Parku Matysiaka do tego małego ronda, może uda się, że w tym roku (uda się) mam nadzieję, że tak będzie, zostanie już w pełni zrewitalizowana, zakończona, zostanie nam tylko ta druga część odcinka Parku. No i oczywiście oświetlenia, bardzo dużo inwestowaliśmy w oświetlenia, były zakupy lamp solarnych, czyli tutaj Czernice, Nieborowo, wybudowaliśmy oświetlenie na ulicy Głowackiego, tam było 5 lamp ulicznych postawionych, zmodernizowaliśmy na ulicy Krótkiej, wymiana słupów, opraw, na ulicy Kościuszki zostało wybudowane oświetlenie z własnych środków za ponad 80.000 zł przy udziale Funduszu Sołeckiego, także w Ryszewie zostało wybudowane oświetlenie, przy udziale także Funduszu Sołeckiego. Jeżeli chodzi o oświetlenia, tu są tylko dokumentacje, więc tu mamy dokumentację w Mechowie, przepust drogi, na to została wykonana dokumentacja, wykonaliśmy dokumentację na przebudowę ulicy 2 Marca za kwotę ponad 44 tyś. zł, co nam się opłaciło bo w tym roku już otrzymaliśmy środki finansowe z Polskiego Ładu, właśnie na przebudowę tej ulicy 2 Marca, które to zadanie będzie realizowane w roku 2022-2023. Również wykonaliśmy dokumentację na oświetlenie w miejscowości Obromino, w miejscowości Pstrowice, w miejscowości Młyny, również na oświetlenie na ulicę Reymonta, to tyle z oświetlenia. Jeżeli chodzi o remonty dróg, ja ich nie będę wymieniać bo to wszystkie bieżące remonty, które wykonywaliśmy, tylko kwotę podam, że remonty zostały przeprowadzone na kwotę prawie 300 tyś. zł, ponad 296 tyś zł,  czyli wyższa kwota o prawie 17% niż w roku 2020. W sołectwach realizacja funduszy sołeckich na kwotę ponad 456 tyś. zł,  większość tych zadań to tak jak Państwo widzieliście dokładamy też do zadań inwestycyjnych i tutaj była to kwota ponad 175 tyś zł, a wydatki na remonty i doposażenia świetlic 255 tyś. zł ponad, no i jak widzimy zmniejszają się nam te wydatki na te wydarzenia integracyjne, bo jest to kwota tylko 5000 zł.  Również  granty sołeckie, które zostały złożone przez sołectwa, w tamtym roku Rzepnowo zakupiło lampę solarną, natomiast w Giżynie powstała taka przepiękna altana. Jeżeli chodzi o zagospodarowanie przestrzenne cały czas te dokumenty w naszej kadencji, w tamtym roku również były realizowane, podejmowane, podejmowaliśmy zmiany w studium zagospodarowania przestrzennego, przyjęliśmy miejscowy plan zagospodarowania, duży plan, który budził wiele kontrowersji, procedura trwała od 2016 roku, to ulica 1 Maja, Kilińskiego, Bankowa, Dąbrowskiego, Barnima, Krótka, Zabytkowa, Młyńska, również plan dla Geotermii, który umożliwi lokalizację  elektrowni fotowoltaicznej i przystąpiliśmy do zmiany planu, teren przy ulicy Młyńskiej, przy ulicy także Ciepłowniczej to zmiana planu związana z posadowieniem Mini Tężni, które chcemy przenieść przy ścieżce rowerowej, właśnie przy Geotermii i również przyjęliśmy uchwałę o przystąpieniu do planu terenów ulicy Słowackiego, Mickiewicza, Konopnickiej, co już się realizuje w tym roku, koszty na aktualizację planów w 2021 wynosiły ponad 28 tyś. zł. Mamy aktualnie 20 planów zagospodarowania, wydaliśmy 172 decyzje o warunkach zabudowy i 14 decyzji o ustaleniu lokalizacji inwestycji celu publicznego. Koszt opracowania decyzji o warunkach zabudowy to kwota ponad 88 tyś. zł. W gospodarce odpadami, komunalnej, to przede wszystkim najbardziej trudne i kontrowersyjny temat to opłata za wywóz i zagospodarowanie odpadów i tutaj od stycznia do maja obowiązywała stawka 22,60 zł, pamiętamy, że już tylko za segregację, natomiast zmiana stawki nastąpiła od czerwca 2021 roku na kwotę 25,60 zł od osoby. Koszty utrzymania systemu to ponad 5.274.000,00 zł, natomiast dochody, które uzyskaliśmy to ponad 4.347.000,00 zł i oczywiście te dochody nie pokryły całego systemu, w związku z tym musieliśmy do systemu dopłacić z budżetu 843.640,41 zł. Były przeprowadzone kontrole przez Straż Miejską, łącznie 436 kontroli, wydano 207 pouczeń, 32 mandaty karne i również przeprowadziliśmy 37 postępowań w zakresie określania wysokości stawki. Wykonaliśmy inwestycję, tą o której już wspominałam, na którą otrzymaliśmy pożyczkę z Narodowego Funduszu Ochrony Środowiska i Gospodarki Wodnej, czyli budowa sieci wodociągowej i kanalizacyjnej wzdłuż ulicy L</w:t>
      </w:r>
      <w:r>
        <w:rPr>
          <w:rFonts w:eastAsia="Times New Roman" w:cs="Times New Roman" w:ascii="Book Antiqua" w:hAnsi="Book Antiqua"/>
          <w:b w:val="false"/>
          <w:bCs w:val="false"/>
          <w:color w:val="auto"/>
          <w:kern w:val="0"/>
          <w:sz w:val="24"/>
          <w:szCs w:val="24"/>
          <w:lang w:val="pl-PL" w:eastAsia="pl-PL" w:bidi="ar-SA"/>
        </w:rPr>
        <w:t>ipiańskiej,</w:t>
      </w:r>
      <w:r>
        <w:rPr>
          <w:rFonts w:ascii="Book Antiqua" w:hAnsi="Book Antiqua"/>
          <w:b w:val="false"/>
          <w:bCs w:val="false"/>
          <w:sz w:val="24"/>
          <w:szCs w:val="24"/>
        </w:rPr>
        <w:t xml:space="preserve"> całkowity koszt zadania to ponad 2.663.000 zł. Pyrzyckie Przedsiębiorstwo Komunalne, czyli nasza spółka wykonała zadanie duże, budowa kolektora kanalizacji sanitarnej w ulicy Ciepłowniczej i Poznańskiej, jak również w ulicy Sikorskiego do ulicy Mickiewicza za kwotę 9,5 mln, również przebudowała sieć wodociągową i przyłącza w ulicy Staromiejskiej, to koszt ponad 198.000 zł i również wykonana została sieć od ulicy Ciepłowniczej do ulicy Obojno, koszt ponad 306.000 zł, to jest sieć, którą Pyrzyckie Przedsiębiorstwo Komunalne przejęło od Wodociągów Zachodniopomorskich. Wydatki na cmentarze - mamy na terenie naszej gminy 14 cmentarzy, koszty utrzymania cmentarzy w roku 2021, była to kwota ponad 443.000 zł, natomiast dochody, które mamy zbieranych opłat, to jest kwota ponad 149 tyś. zł, wzrosła ona w stosunku do roku 2020 o ponad 35%, natomiast koszt utrzymania wzrósł o 52%. Działania na cmentarzach to przede wszystkim podcinka, usuwanie suchych konarów drzew, wszelkie opłaty bieżące, czyli woda, naprawy ogrodzenia, oczywiście to jest kropla w morzu tych zadań bieżących, które powinny być wykonywane, ale jak Państwo widzicie różnica jest duża, jeżeli chodzi o  koszty a o dochody. W gospodarce mieszkaniowej zasób nasz mieszkaniowy w 2021 to 321 lokali, w  tym 25 socjalnych, sprzedaliśmy jeden lokal. W 2021 roku na remonty przeznaczyliśmy ponad 144.000,00 zł, to o ponad 163% więcej niż w roku 2020. Osoby korzystające w naszych zasobach komunalnych, także korzystają z dodatków mieszkaniowych, tutaj wypłaciliśmy te dodatki na kwotę ponad 229 tyś. zł, wydatki natomiast na utrzymanie zasobu mieszkaniowego to jest kwota ponad 1.663.000 zł, natomiast dochody to ponad 1.389.000 zł i zaległości, jeżeli chodzi o odpłatne użytkowanie lokali mieszkalnych przez najemców na dzień 31 grudnia wynosiły 3.799.159,56 zł, one są generowane od roku 1997, czyli są narastające. Oczywiście prowadzimy windykację, tą miękką i tą twardą, która jest realizowana przez Pyrzyckie Przedsiębiorstwo Mieszkaniowe, jak również przez gminę. I także przystąpiliśmy do Spółki KZN Zachodniopomorskie, czyli to jest taka Społeczna Inicjatywa Mieszkaniowa, jesteśmy członkiem Spółki, wystąpiliśmy o środki do Ministerstwa, otrzymaliśmy 3 mln. złotych, które wnieśliśmy aportem jak również wnieśliśmy aportem działkę gruntową nr 19, to jest działka przy ulicy Młodych Techników, na której ma stanąć budynek wielolokalowy, właśnie wybudowany przez Spółkę SIM i to było naszym głównym celem, żeby przystąpić do tej Spółki, żeby takie mieszkania dla naszych mieszkańców o mniejszych kosztach niż na rynku, żeby nasi mieszkańcy mogli się ubiegać o takie mieszkania, w szczególności ci, którzy mają problemy z uzyskaniem kredytów, tutaj ta szansa, ta dostępność będzie dla nich większa. Jeżeli chodzi o szkoły i przedszkola tutaj się nic nie zmieniło, jeżeli chodzi o lata poprzednie. Dalej mamy, utrzymujemy 11 placówek oświatowych, mamy również na naszym terenie niepubliczne placówki, mamy jedną szkołę podstawową, 5 przedszkoli, żłobki i kluby dziecięce  - 4. W 2021 roku koszty na oświatę wynosiły ponad 39,5 miliona zł,  nasze koszty gminne to prawie 23 mln zł, a subwencja oświatowa 16.621.357,00 zł, czyli koszty nasze zadań własnych są cały czas jeszcze wyższe niż subwencja oświatowa. Również pozyskaliśmy środki na Dostępną Szkołę, te pieniądze już otrzymaliśmy to jest kwota 1.350.000,00 zł na dostosowanie placówek szkolnych, tutaj mamy Szkołę Podstawową z Oddziałami Integracyjnymi w Pyrzycach i szkołę w Żabowie. Również skorzystaliśmy z projektu rządowego projektu na zakup komputerów dla rodzin popegeerowskich, taką weryfikację i takie postępowanie przeprowadziliśmy, nasz wniosek uzyskał akceptację, łącznie na Grand, na kwotę 1.252.680,00 zł. Teraz jest przygotowywane postępowanie przetargowe, po zakończonym i wyłonieniu wykonawcy te komputery zostaną zakupione. Również realizowane było zadanie "Laboratoria przyszłości" w naszych szkołach, gdzie zostało zakupione wyposażenie techniczne, takie jak interaktywne różne sprzęty, aparaty fotograficzne, oprogramowania. Także aktywna integracja przedszkolaków z gminy i powiatu pyrzyckiego, tutaj w Przedszkolu w Brzeźnie i Stowarzyszenie Nasze Przedszkolaki wraz z Przedszkolem Publicznym nr 3 z Oddziałami Integracyjnymi w Pyrzycach także zrealizowali projekt Społecznika. Pozyskaliśmy również środki z Narodowego Programu Rozwoju Czytelnictwa z Rządowego Programu "Aktywna Tablica" również na dofinansowanie z Ministerstwa Edukacji i Nauki na pomoce dydaktyczne dla Szkoły Podstawowej w Brzesku i Szkole Podstawowej w Mielęcinie, również korzystaliśmy, Pyrzycka Szkoła z Oddziałami Integracyjnymi wspólnie z Domem Kultury korzystała z środków Dom Kultury Plus i w ramach Rządowego Programu "Posiłek w szkole i w domu". Gmina Pyrzyce także otrzymała dofinansowanie na doposażenie stołówki Szkoły Podstawowej z Oddziałami Integracyjnymi w Pyrzycach. To tylko oczywiście niektóre z tych zadań, ja wszystkich nie będę Państwu wymieniać, staram się wymienić te najważniejsze, ale tych środków pozyskanych przez szkoły, bibliotekę, Pyrzycki Dom Kultury, nasze, Urząd Gminy było jeszcze dużo więcej, a także Stowarzyszenia, które wspólnie z nami, tutaj współpracują i też pozyskują środki i termomodernizacja obiektów, szkół naszych trzech, czyli Szkoły Podstawowej z Oddziałami Integracyjnymi, Szkoły w Okunicy i Szkoły Muzycznej, to zadanie zostało zrealizowane, pozostało nam tylko, tak mogę powiedzieć, niewiele, ale jesteśmy w sporze z wykonawcą i nie zakończyliśmy zadania w szkole w Okunicy i nie zakończyliśmy jeszcze zadania w szkole w Mielęcinie. Jesteśmy na etapie podpisania porozumienia, doszliśmy do porozumienia, więc wierzę, że przez okres wakacji te dwa zadania kończące ten projekt w tych dwóch szkołach zostaną zakończone i będziemy mogli się rozliczyć już w pełni  z tego zadania, na pewno w pełni zostało zakończone, wszystko zostało zakończone w Szkole Podstawowej z Oddziałami Integracyjnymi w Pyrzycach. Jeżeli chodzi o pracę Urzędu, to oczywiście też był COVID, musimy pamiętać o tym, że połowa roku to też sprawy związane z COVID-em, ale już bym nie chciała do tego wracać. Jeżeli chodzi o taką krótką statystykę, korespondencja – przychodzącej korespondencji w ciągu roku to ponad 20 000, wychodzącej ponad 33 000, wpłynęły: Skargi i wnioski - 2, dostęp do informacji publicznej  - takich wniosków mieliśmy 103, 7 petycji. Jeżeli chodzi o Urząd Stanu Cywilnego i Spraw Obywatelskich zostały u nas zawarte 104 małżeństwa, 406 zgonów, 132 urodzenia, więc widzimy, że jest duża różnica, natomiast działalność gospodarcza: założono - 135 działalności, zawieszono - 137, wznowiono - 63, zmiany w działalnościach - 190, zakończono - 113, czyli ruch tutaj odbywa się cały czas, jedni kończą, zakładają, zmieniają, więc widzimy tych spraw jest dużo. Jeżeli chodzi o pracę Rady Miejskiej,  Rada Miejska podjęła w 2021 roku 114 uchwał. I pozyskaliśmy również Grand Cyfrowa Gmina na kwotę ponad 576.000,00 zł, teraz także trwa przygotowanie postępowania przetargowego i te wszystkie sprzęty zostaną zakupione w tym roku. Pozyskaliśmy środki z COVID-u, które były realizowane przez PFRON, z przeznaczeniem na środki ochrony osobistej związane z COVID-em, ale także udało nam się zakupić cztery ławki dla osób niepełnosprawnych, one stoją przed Urzędem. Jeżeli chodzi o bezpieczeństwo, tutaj Ochotnicze Straże Pożarne także nic się nie zmieniło mamy 9 jednostek, które funkcjonują działają, na dofinansowanie dla naszych Ochotniczych Straży Pożarnych, łącznie całkowity koszt zadań związany z pozyskanymi środkami z naszym dofinansowaniem, a także wkładem OSP to była kwota ponad 196.000,00 zł, wzrost tej kwoty w stosunku do roku  2020 był o ponad 18%. Dofinansowaliśmy również 20.000 zł do zakupu łodzi, takiej łodzi aluminiowej dla Powiatowej Straży Pożarnej w Pyrzycach, na dofinansowanie składały się wszystkie gminy powiatu i my, więc łączny koszt tej łodzi to było ponad 125.000,00 zł no i oczywiście zakupiliśmy samochód dla Straży Miejskiej, ten długo wyczekiwany, kontrowersyjny, ale jest, jeździ, funkcjonuje, Skoda za ponad 112.000 zł. Działania covid-owe, też ich nie będę wymieniać, one tak jak powiedziałam były realizowane do połowy roku i tu przy udziale wszystkich slużb, mieszkańców, wolontariuszy, te wszystkie działania były realizowane z poprzedniego 2020 roku. Jeżeli chodzi o Ośrodek Pomocy Społecznej, tutaj wydatkowaliśmy kwotę ponad 31 tysięcy, z budżetu gminy kwota ponad 5 milionów, natomiast środki z budżetu państwa ponad 25 milionów, tutaj już nie będę dzielić, wymienić Państwu na zadania własne, bo są zadania własne i zadania zlecone. Ośrodek Pomocy Społecznej realizował programy takie jak: ustawa "Za życiem",  Karta Seniora Plus, Wspieraj Seniora, to jest taki nowy program solidarnościowy Korpus Wsparcia Seniorów, Bon Podarunkowy dla wieloraczków, który jest, mamy taką uchwałę, Koperta Życia i Pyrzycka Karta Seniora i Zachodniopomorska Karta Seniora. W kulturze utrzymanie Pyrzyckiego Domu Kultury to jest kwota ponad 1.526.000 zł, natomiast dotacja z budżetu gminy to jest 830.000 zł i tutaj są pozyskane, wypracowane środki przez Pyrzycki Dom Kultury, jak Państwo widzicie, ponad 727.000 zł, to jest bardzo istotne, ważne, to jest duża kwota i trzeba na to zwracać uwagę i tutaj podziękowania dla Pana Dyrektora i pracowników za taką aktywność i takie działania. Pyrzycki Dom Kultury zrealizował też zadanie inwestycyjne, było to przyłącze wodociągowe do budynku, zakupione sprzęty, namiot, sprzęty komputerowe, nie będę tych wszystkich czytać, ale jak widzicie Państwo to też nie wszystko, bo też bardzo wiele programów takich jak programy z Ministerstwa Kultury  Dziedzictwa Narodowego, Narodowego Centrum Kultury i Ministerstwa Spraw Wewnętrznych, fundusz z Euroregionu Pomerania, na Pyrzyckie Spotkania z Folklorem no i chyba nie ma programu, o który by Pan Dyrektor nie wystąpił, nie będę ich wszystkich czytać i większość tych programów w 2021 roku otrzymała dofinansowanie, to było niewiele, które nie otrzymały, stąd też jak Państwo wiecie to wypracowana naprawdę bardzo ciężko kwota, prawie tyle co nasza dotacja. Także tutaj we współpracy ze Stowarzyszeniem Nasze Przedszkolaki, ze Stowarzyszeniem "Coolturalni", były działania na poszukiwanie środków ze Społecznika, była kwota 10.000 zł na zadanie "Ptak na tak", były trzy zadania "Klimatyczny Gamer z Pyrzyc",  "Pyrzycka Ekosztuka", "W naturze siła", no i również utworzenie i wyposażenie Pracowni Rękodzieła Sztuki Użytkowej Pyrzycka Pracownia jutra, którą właśnie w tamtym tygodniu oddaliśmy do użytkowania już za kwotę ponad, no 30.000 zł. Pyrzycka  Biblioteka Publiczna koszty utrzymania ponad 549.000 zł, przychody to jest 546.000 zł, dotacja z budżetu 518.000 zł, przychody własne 17 ponad tysięcy i dotacje z Ministerstwa Kultury 10.000 zł. Tu też są programy, o które Biblioteka się ubiega, nie ma tak dużych kwot, ale myślę, że jeszcze przed nami dużo wyzwań, więc jeszcze może uda nam się zdobyć duże pieniądze dla Pyrzyckiej Biblioteki, ale także dziękuję Pani Dyrektor pracownikom za Wasze działania. I tutaj widzimy te projekty, które dla właśnie bibliotek były skierowane, czyli "Wypożyczalnia odtwarzaczy cyfrowej książki mówionej", "Przerwa na wspólne czytanie",  "Gram, więc czytam", to jest II ogólnopolski konkurs, "Sieć na Kulturę", "Mała książka",  „Cyfrowa Wypożyczalnia Publikacji Naukowych”, no i wiele innych, też nie będę ich wszystkich wymieniać. Jeżeli chodzi o Ośrodek Sportu i Rekreacji, wydatki na jednostkę to jest ponad 1.096.000  zł, dochody jednostki ponad 165.000 zł, też nie jest to mała kwota. Ośrodek administruje 19 obiektami, w tym jest 17 boisk sportowych, ale wiemy, że mamy duże obiekty, czyli halę sportową w Pyrzycach, stadion, także ORLIK w Krzemlinie, już nie mówię o tych małych na terenach wiejskich, więc jest czym zarządzać, tych środków finansowych potrzeba bardzo dużo. Z obiektów sportowych w roku 2021 skorzystało około 700 członków klubów sportowych i stowarzyszeń. Pani Dyrektor nie ma z nami teraz, ale także podziękowania dla... jest? nie zauważyłam, nie ma, a jest przepraszam, okulary zdjęłam, więc przepraszam, Pani Dyrektor dla Pani i dla pracowników, dla poprzedniego dyrektora, bo wiemy, że rok 2021, zarządzał Ośrodkiem Sportu i Rekreacji Pan Krzysztof Dębiński, więc dla niego również te podziękowania się za całokształt pracy należą i pracownikom. I tutaj zadania takie, które są realizowane rokrocznie, to jest wyścig rowerowy dla naszych najmłodszych, turnieje piłki nożnej, piłki siatkowej, Grand Prix kolarskie, Bieg Gryfitów, Senioriada i nowe, są nowe wydarzenia, które także miały miejsce w Ośrodku Sportu i Rekreacji i tutaj także co jest ważne, większość tych zadań odbywa się też przy udziale stowarzyszeń, co jest istotne i ważne. Jeżeli chodzi o zadanie inwestycyjne, Ośrodek Sportu i Rekreacji, realizacja zadania inwestycyjnego, to był remont pomieszczeń szatni w budynku socjalnym w Brzesku i to było zadanie z dofinansowaniem budżetu Urzędu Marszałkowskiego 20.000 zł, natomiast całkowity koszt zadania to ponad 42.000.00 zł i wszelkie prace remontowe na tych wszystkich obiektach, o których mówiłam, tak wygląda nowa szatnia w Brzesku, z której korzysta Stowarzyszenie Sęp Brzesko. Z wydarzeń -  najważniejsze 40 Pyrzyckie Spotkania z Folklorem - jubileuszowe, które mimo Covid-u udały się nam tutaj, myślę że bezproblemowo, Dożynki Gminne w Okunicy, Pyrzycka Szybka Dycha Wyścig Rowerowy, Pyrzyckie Grand Prix kolarskie, tego nawet nie przeczytam, ale to jest nowe wydarzenie, które odbyło się w sadach Bekasiaka, bardzo fajne, ciekawe wydarzenie, też kolarskie, oczywiście i też będzie kontynuowane także w tym roku, VII Pyrzycka Senioriada, 15-lecie jubileuszu Szkoły Muzycznej, mieliśmy również Jubileuszową Galę z okazji 70-lecia Ludowych Zespołów Sportowych, 50-lecia Ludowego Klubu Sportowego "Spartakus" i 45-lecia Ośrodka Sportu i Rekreacji, Narodowe Czytanie, które jest realizowane z Sekcją Literatury Uniwersytetu Trzeciego Wieku, 50 Bieg Gryfitów, Pyrzyckie Kipsta Cup 2021. Jeżeli chodzi o promocję realizujemy wszystkie te zadania, poprzez które możemy promować naszą Gminę, bardzo dobrze mamy rozwiniętą współpracę z naszym miastem partnerskim Ueckermünde i tutaj dzięki temu pozyskujemy środki zewnętrzne z Euroregionu Pomerania, ale także mamy różne inne projekty ze stowarzyszeniami. Bierzemy udział we wszystkich  konkursach, otrzymaliśmy Samorządowego Lidera Współpracy z organizacjami pozarządowymi, również otrzymaliśmy, tj. Samorządowy Lider Współpracy, czyli po raz chyba trzeci, czy cztery pierwsze miejsce, w tym roku już niestety nie możemy wziąć udziału. jeszcze pierwsze miejsce w Sportowym Turnieju Miast i Gmin w kategorii do 40000 mieszkańców, to też otrzymaliśmy nagrodę, więc i Lider  </w:t>
      </w:r>
      <w:r>
        <w:rPr>
          <w:rFonts w:ascii="Book Antiqua" w:hAnsi="Book Antiqua"/>
          <w:b w:val="false"/>
          <w:bCs w:val="false"/>
          <w:i w:val="false"/>
          <w:iCs w:val="false"/>
          <w:sz w:val="24"/>
          <w:szCs w:val="24"/>
        </w:rPr>
        <w:t xml:space="preserve">Współpracy i Turniej Miast i Gmin,  łączą się te nagrody, łączą się z finansowym, ta nagroda jest finansowa, więc te nagrody zostały przeznaczone na kolejne zadania, które mogliśmy wykonać. W roku 2021 odbył się Narodowy Spis Powszechny Ludności i Mieszkań, spis ten został przeprowadzony od kwietnia do września, w spisie spisano 100% mieszkań, to jest 6526 i 19227 mieszkańców, co dało nam 101,88% i spisem zostali objęci wszyscy mieszkańcy Gminy Pyrzyce, w tym osoby niezameldowane. Dziękuję i zapraszam do pytań. Jeszcze proszę Państwa no najważniejsze przecież, Burmistrz nie pracuje sam i te wszystkie zadania, o których skrócie powiedziałam to realizują pracownicy, ja z tego miejsca bardzo serdecznie dziękuję wszystkim pracownikom, w szczególności Urzędu Miejskiego, tutaj obecnym Pani Skarbnik, Panu Burmistrzowi, Pani Sekretarz, kierownikom, którzy są, pracownikom, dziękuję wszystkim dyrektorom i pracownikom jednostek, sołtysom, radom sołeckim, mieszkańcom, stowarzyszeniom, bo bez nich naprawdę niewiele też byśmy mogli zrealizować, wszystkim służbą, ochotniczym strażom pożarnym, Państwowej Straży Pożarnej, również Komendzie Powiatowej Policji, wszystkim instytucjom, dla Starostwa, wszystkim tym, którzy z nami współpracę, Państwu radnym, myślę że za dobrą współpracę w tym roku, za wiele spotkań, które odbyliśmy,  podjętych decyzji, które będą służyły na przyszłość i wszystkim wszystkim mieszkańcom, którzy także są, wspierają, uczestniczą w tych wszystkich naszych przedsięwzięciach, za wszystko Państwu naprawdę bardzo bardzo serdecznie dziękuję, no i oczywiście zapraszam dalej do współpracy i do tego, żebyśmy mogli zrealizować jeszcze więcej, dziękuje. </w:t>
      </w:r>
    </w:p>
    <w:p>
      <w:pPr>
        <w:pStyle w:val="ListParagraph"/>
        <w:spacing w:lineRule="auto" w:line="276"/>
        <w:ind w:left="720" w:right="0" w:hanging="0"/>
        <w:jc w:val="both"/>
        <w:rPr>
          <w:b w:val="false"/>
          <w:b w:val="false"/>
          <w:bCs w:val="false"/>
        </w:rPr>
      </w:pPr>
      <w:r>
        <w:rPr>
          <w:b w:val="false"/>
          <w:bCs w:val="false"/>
        </w:rPr>
      </w:r>
    </w:p>
    <w:p>
      <w:pPr>
        <w:pStyle w:val="ListParagraph"/>
        <w:spacing w:lineRule="auto" w:line="276"/>
        <w:ind w:left="720" w:right="0" w:hanging="0"/>
        <w:jc w:val="both"/>
        <w:rPr>
          <w:b w:val="false"/>
          <w:b w:val="false"/>
          <w:bCs w:val="false"/>
        </w:rPr>
      </w:pPr>
      <w:r>
        <w:rPr>
          <w:b w:val="false"/>
          <w:bCs w:val="false"/>
        </w:rPr>
      </w:r>
    </w:p>
    <w:p>
      <w:pPr>
        <w:pStyle w:val="Normal"/>
        <w:widowControl/>
        <w:overflowPunct w:val="true"/>
        <w:bidi w:val="0"/>
        <w:spacing w:lineRule="auto" w:line="276" w:before="0" w:after="0"/>
        <w:ind w:left="0" w:right="0" w:hanging="0"/>
        <w:jc w:val="both"/>
        <w:rPr/>
      </w:pPr>
      <w:r>
        <w:rPr>
          <w:rFonts w:ascii="Book Antiqua" w:hAnsi="Book Antiqua"/>
          <w:b w:val="false"/>
          <w:bCs w:val="false"/>
          <w:i w:val="false"/>
          <w:iCs w:val="false"/>
          <w:sz w:val="24"/>
          <w:szCs w:val="24"/>
        </w:rPr>
        <w:t>Prezentacja Raportu o stanie Gminy oraz wykonania budżetu za rok 2021 przedstawiona przez Burmistrza Pyrzyc, stanowi załącznik Nr 12 do protokołu.</w:t>
      </w:r>
    </w:p>
    <w:p>
      <w:pPr>
        <w:pStyle w:val="Normal"/>
        <w:widowControl/>
        <w:overflowPunct w:val="true"/>
        <w:bidi w:val="0"/>
        <w:spacing w:lineRule="auto" w:line="276" w:before="0" w:after="0"/>
        <w:ind w:left="0" w:right="0" w:hanging="0"/>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widowControl/>
        <w:overflowPunct w:val="true"/>
        <w:bidi w:val="0"/>
        <w:spacing w:lineRule="auto" w:line="276" w:before="0" w:after="0"/>
        <w:ind w:left="0" w:right="0" w:hanging="0"/>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i/>
          <w:sz w:val="28"/>
          <w:szCs w:val="28"/>
        </w:rPr>
        <w:tab/>
        <w:t>b) debata nad raportem o stanie gminy</w:t>
      </w:r>
    </w:p>
    <w:p>
      <w:pPr>
        <w:pStyle w:val="Normal"/>
        <w:spacing w:lineRule="auto" w:line="276"/>
        <w:jc w:val="both"/>
        <w:rPr>
          <w:b w:val="false"/>
          <w:b w:val="false"/>
          <w:bCs w:val="false"/>
        </w:rPr>
      </w:pPr>
      <w:r>
        <w:rPr>
          <w:b w:val="false"/>
          <w:bCs w:val="false"/>
        </w:rPr>
      </w:r>
    </w:p>
    <w:p>
      <w:pPr>
        <w:pStyle w:val="Normal"/>
        <w:spacing w:lineRule="auto" w:line="276"/>
        <w:jc w:val="both"/>
        <w:rPr/>
      </w:pPr>
      <w:r>
        <w:rPr>
          <w:rFonts w:ascii="Book Antiqua" w:hAnsi="Book Antiqua"/>
          <w:b/>
          <w:bCs/>
          <w:sz w:val="24"/>
          <w:szCs w:val="24"/>
        </w:rPr>
        <w:t xml:space="preserve">Przewodniczący Rady - Mariusz Majak – </w:t>
      </w:r>
      <w:r>
        <w:rPr>
          <w:rFonts w:ascii="Book Antiqua" w:hAnsi="Book Antiqua"/>
          <w:b w:val="false"/>
          <w:bCs w:val="false"/>
          <w:i w:val="false"/>
          <w:iCs w:val="false"/>
          <w:sz w:val="24"/>
          <w:szCs w:val="24"/>
        </w:rPr>
        <w:t>Szanowni Państwo zanim przejdziemy do debaty ja pokrótce przedstawię, przypomnę jak wygląda instytucja raportu o stanie Gminy, wotum zaufania. To jest czwarty rok kiedy taka instytucja została wprowadzona od początku kadencji, 4 raport, który Burmistrz składa Wysokiej Radzie do końca maja, co nastąpiło tak jak Pani Burmistrz na początku wspomniała. Raport obejmuje podsumowanie działalności burmistrza w roku poprzednim,  w szczególności realizację polityk, programów, strategii, uchwał rady, budżetu obywatelskiego. Rada gminy może określić bardziej szczegółowo zawartość raportu, co też Rada Gminy uczyniła, stąd też nasz raport jest bardzo rozbudowany. Rada Gminy rozpatruje raport podczas sesji, na której podejmowana jest uchwała w sprawie udzielenia absolutorium i raport rozpatrywany jest obowiązkowo w pierwszej kolejności, dlatego też najpierw pracujemy nad raportem, później będziemy w dalszej części porządku naszych obrad mówić o sprawozdaniach finansowych oraz o absolutorium. Nad raportem przedstawia się debatę publiczną, w debacie nad raportem radni zabierają głos bez ograniczeń czasowych, przypominam, że w statucie mamy 5 minut, tutaj natomiast ze względu na wagę sprawy, wagę raportu możemy rozmawiać bez ograniczeń czasowych. W raporcie podczas debaty mogą uczestniczyć również mieszkańcy, zgłaszając odpowiednią liczbę podpisów, jak Państwo widzicie, nie ma, może nie nie widać tego, ale informuję Państwa, że nikt nie zgłosił w tym roku chęci udziału w debacie, chyba w historii rozpatrywania raportu była jedna taka sytuacja, gdzie raz mieszkaniec skorzystał z tej możliwości i tak jak tutaj już była mowa, po zakończeniu debaty Rada podejmuje uchwałę w sprawie udzielenia burmistrzowi wotum zaufania. No i to właściwie tyle Szanowni Państwo jeśli chodzi o instytucję raportu o stanie Gminy oraz instytucji wotum zaufania.</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i/>
          <w:i/>
          <w:iCs/>
          <w:u w:val="single"/>
        </w:rPr>
      </w:pPr>
      <w:r>
        <w:rPr>
          <w:rFonts w:ascii="Book Antiqua" w:hAnsi="Book Antiqua"/>
          <w:b w:val="false"/>
          <w:bCs w:val="false"/>
          <w:i/>
          <w:iCs/>
          <w:sz w:val="24"/>
          <w:szCs w:val="24"/>
          <w:u w:val="single"/>
        </w:rPr>
        <w:t>Następnie:</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Przewodniczący Rady – Mariusz Majak -</w:t>
      </w:r>
      <w:r>
        <w:rPr>
          <w:rFonts w:ascii="Book Antiqua" w:hAnsi="Book Antiqua"/>
          <w:b w:val="false"/>
          <w:bCs w:val="false"/>
          <w:i w:val="false"/>
          <w:iCs w:val="false"/>
          <w:sz w:val="24"/>
          <w:szCs w:val="24"/>
        </w:rPr>
        <w:t xml:space="preserve"> Otworzył debatę nad raportem o stanie gminy.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Radny Jerzy Wroński -</w:t>
      </w:r>
      <w:r>
        <w:rPr>
          <w:rFonts w:ascii="Book Antiqua" w:hAnsi="Book Antiqua"/>
          <w:b w:val="false"/>
          <w:bCs w:val="false"/>
          <w:i w:val="false"/>
          <w:iCs w:val="false"/>
          <w:sz w:val="24"/>
          <w:szCs w:val="24"/>
        </w:rPr>
        <w:t xml:space="preserve"> Postaram się zmieścić w tych 5 minutach Panie Przewodniczący, nie przedłużać. Panie Przewodniczący, Pani Burmistrz, Wysoka Rado, Szanowni Państwo, no nie skoro zapamiętać Pani Burmistrz tego wszystkiego, to co Pani Przestawiła w raporcie, ale warto pamiętać Szanowni Państwo te wszystkie kwoty,  pieniądze, które zostały pozyskane przez Urząd i przez wszystkie organizacje, przez wszystkie Stowarzyszenia, przy pomocy właśnie Urzędu Pani Burmistrz naprawdę ja osobiście myślę, że w imieniu swoich strażaków jak w większości mieszkańców, naprawdę za pozyskanie tych pieniędzy i za te wszystkie inwestycje, które zostały wykonane bardzo bardzo dziękujemy, ja zawsze mówię, żeby nie zaoszczędzać i nie żałować tego słowa, właśnie powiedzieć dla tych, którzy zasługują, zasługują na te "dziękuję", naprawdę trzeba twardo i głośno to powiedzieć na pewno nie tylko tak jak Pani podkreśliła Burmistrz, nie sama pracuje, ale pracują tu pracownicy Urzędu, kierownicy, Pani Skarbnik, Pan Burmistrz, Pani Sekretarz, Wszystkim serdecznie, serdecznie dziękuję, jak również i Wysokiej Radzie za te wszystkie inwestycje, które na pewno wyrazili zgodę, czy wyraziła zgodę Rada, żeby wykonać. Pochwalę się nawet ostatnią inwestycją Szanowni Państwo, od 70 lat po wojnie czekali na remont drogi w miejscowości Letnin dzisiaj jest piękna droga  zrobiona w moim okręgu, i za to również Pani Burmistrz serdecznie, serdecznie dziękuję i myślę, że nie są to ostatnie inwestycje, bo to co już rozmawialiśmy na komisjach, na sesjach, że zamiar jeszcze remontować, mamy 10 ulic, jeżeli się mylę to proszę mnie poprawić, 10 ulic w miejscowości, znaczy w mieście, jest to naprawdę olbrzymia, olbrzymie inwestycje, a żeby wykonać inwestycje Szanowni Państwo, ja uważam najpierw trzeba mieć pieniądze, tak samo jak w domu, jeżeli chcemy coś kupić to najpierw trzeba mieć pieniążki i Pani Burmistrz się stara, żeby te pieniążki  były, ja to zawsze mówię pieniążki, no pieniądze, żeby były, żeby były w Urzędzie na te inwestycje i za to jeszcze raz serdecznie dziękuję, nie będę przedłużał Panie Przewodniczący i Państwo również, dziękuję bardzo.</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Radna Małgorzata Piotrowska -</w:t>
      </w:r>
      <w:r>
        <w:rPr>
          <w:rFonts w:ascii="Book Antiqua" w:hAnsi="Book Antiqua"/>
          <w:b w:val="false"/>
          <w:bCs w:val="false"/>
          <w:i w:val="false"/>
          <w:iCs w:val="false"/>
          <w:sz w:val="24"/>
          <w:szCs w:val="24"/>
        </w:rPr>
        <w:t xml:space="preserve">  Raport za rok 2021 przede wszystkim pokazał nam, a przy okazji ten spis narodowy, spis powszechny, przede wszystkim nam pokazał ubywającą liczbę mieszkańców w mieście Pyrzyce i prognozy, które są zrobione na najbliższe 10 lat, niestety wyglądają bardzo podobnie jest (no może to tak i żartobliwie zabrzmi), ale pewnym ratunkiem jest ludność, mieszkańcy z Ukrainy, którzy w tej chwili się poniekąd zasiedlili i zasilają nam statystyki to jedna, a poza tym zwykle są to ludzie młodzi, którzy w planach (często rozmawiam z nimi) oni chcą tu zostać, nie wszyscy będą wracać, szukają tu pracy, więc jakby zwiększa nam się liczba mieszkańców. Ja bym chciała powiedzieć tylko o kilku rzeczach bo nie da się faktycznie przy tym raporcie powtarzać, czy powielać wypowiedzi Pani Burmistrz i tego bogatego materiału. Chciałabym zaznaczyć, że rok 2021 to jest takie hasło, wyczekiwana przez mieszkańców fontanna, to jest dość ważna inwestycja ze względu na to, że no był to symbol od lat tego miejsca, w którym w tej chwili ona jest. Druga rzecz to obwodnica, czy mówiąc obejście Pyrzyc, o którym w końcu zaczyna się mówić w konkretach, o którym w końcu mówi się w konkretnych planach realizacji inwestycji i zamierzeniu wykonania. </w:t>
      </w:r>
      <w:r>
        <w:rPr>
          <w:rFonts w:eastAsia="Times New Roman" w:cs="Times New Roman" w:ascii="Book Antiqua" w:hAnsi="Book Antiqua"/>
          <w:b w:val="false"/>
          <w:bCs w:val="false"/>
          <w:i w:val="false"/>
          <w:iCs w:val="false"/>
          <w:color w:val="auto"/>
          <w:kern w:val="0"/>
          <w:sz w:val="24"/>
          <w:szCs w:val="24"/>
          <w:lang w:val="pl-PL" w:eastAsia="pl-PL" w:bidi="ar-SA"/>
        </w:rPr>
        <w:t>W</w:t>
      </w:r>
      <w:r>
        <w:rPr>
          <w:rFonts w:ascii="Book Antiqua" w:hAnsi="Book Antiqua"/>
          <w:b w:val="false"/>
          <w:bCs w:val="false"/>
          <w:i w:val="false"/>
          <w:iCs w:val="false"/>
          <w:sz w:val="24"/>
          <w:szCs w:val="24"/>
        </w:rPr>
        <w:t>spomnieć należy o Społecznej Inicjatywie Mieszkaniowej KZN Zachodniopomorskie Spółka z o. o., Gmina przystąpiła do tej Spółki, która ma za zadanie i planuje budowę lokali mieszkaniowych, których w naszym mieście brakuje, i które są zaplanowane dla mieszkańców, którzy nie chcą, bądź w jakiś sposób nie mają zdolności kredytowej, nie mogą skorzystać z kredytu, a nie mogą, że tak powiem wnioskować o mieszkania komunalne. Za każdym razem należy podkreślać inicjatywę i wnioskowanie o środki zewnętrzne, zarówno Gmina, tu ten raport o tym mówi, że ponad 8 mln zł środków pozyskanych ze źródeł zewnętrznych, ale chciałbym tu znaczyć, że rok 2021 jest kolejnym rokiem, który pokazuje, że wszystkie jednostki w Gminie starają się o środki zewnętrzne i tu mówiąc o oświacie gmina i projekty, które były już przedstawione przez Panią Burmistrz, Pyrzycka Szkoła Bez Barier, która jakby wspomaga kreowanie przyjaznej przestrzeni edukacyjnej dla dzieci w szkołach i to Laboratorium Przyszłości, które też również wzmocni umiejętności praktyczne wśród dzieci i młodzieży, bo tutaj też docierało do szkół ponadpodstawowych. W raporcie wskazane są też potrzeby oświaty i mimo wielu środków finansowych i mimo wielu działań w celu usuwania tych zaniedbań, wskazujemy nadal, że tych potrzeb jest przez wiele lat nazbieranych tyle, że żeby je wyeliminować, to są przed nami kolejne lata, tego typu działań. Gmina poprzez budżet obywatelski po raz kolejny w roku 2021 wsparła Szpital Powiatowy, to też trzeba zaznaczyć, jest to działanie skierowane do wszystkich mieszkańców, w postaci USG do Poradni Kardiologicznej. Kolejną, oprócz Oświaty, wspomniane OSP w naszej Gminie, duże gratulacje dla wszystkich OSP, które również występują w różnych programach pozyskując środki na utrzymanie gotowości do działania, czy zakupu sprzętu i wyposażenia. W tym roku kupiliśmy też samochód, jak dobrze pamiętam z raportu, samochód dla Straży Miejskiej, Skoda, tak i tu patrząc na bogate CV na serwisach społecznościowych i nie tylko na stronie, należy to co Pani Burmistrz również powiedziała i to co my wszyscy widzimy jako mieszkańcy i uczestnicy imprez. Pyrzycki Dom Kultury lider wśród pozyskanych środków dla realizacji zadań, tu duży ukłon dla pracowników Pyrzyckiego Domu Kultury. Pyrzycka Biblioteka Publiczna, kolejna jednostka, która zbiega o środki na własne działanie. Ośrodek Sportu i Rekreacji jako specyficzna jednostka, która nie ma osobowości prawnej, ale korzysta z pomocy finansowej, dofinansowań, darowizn, więc aby wszystkie imprezy sportowe, które organizuje lub współorganizuje jednak występuje i tu jest duży ukłon dla wszystkich jednostek, które działają tak, aby planować przyszłe lata, aby móc składać wnioski i mają pomysły na to i mam wrażenie, że w każdej jednostce w tej chwili w szufladach leżą projekty, które już są przepisane z głowy na papier i czekają na kolejne rozdanie, na kolejne środki, które się mogą pojawić. O łodzi, no to też jest nasze wsparcie, o  łodzi dla PSP Pani Burmistrz również powiedziała. Jeśli chodzi o Radę Miejską patrząc na uchwały, które podejmowaliśmy 114, wszystkie są bądź w realizacji, bądź są zrealizowane i to jest ważne dla nas. Trzeba też powiedzieć, że ten rok 2021, nie chce się o nim mówić, ale generalnie Gmina utrzymuje 2021, cofnęłam się o jakieś 10 lat, mimo wszystko jest to rok, w którym gmina utrzymuje procedury w zakresie działań związanych z przeciwdziałaniem Covid, więc no jest rok, który też jest objęty takim specyficznym działaniem, może nie cały, ale jednak ciągnie się za nami wciąż ta sytuacja. I co jest ważne, że w raporcie są zaplanowane działania w każdej właściwie dziedzinie, którą raport opisuje, plany na inwestycje, plany na remonty, na przebudowy, nie powiedziałam o tych inwestycjach, bo ich jest tak dużo, również są na nie środki pozyskane, jak pamiętam to około nawet 19 dróg zostało przebudowanych i zmodernizowanych, ale to ważne, że raport również pokazuje nam, jaki jest plan na rok 2022 i w jaki sposób będzie realizowany. Z mojej strony uważam, że działania Burmistrza i pracowników, i jednostek, znaczy działania w ogóle w naszej gminie są zainicjowane odwagą i determinacją Burmistrza, i odwagą między podejmowania trudnych decyzji, co pokazała nam końcówka roku 2021, grudzień, kiedy ukończyliśmy drogę Owocową i środki do nas trafiły, których na dzień dobry, rząd dla nas nie zaplanował, więc podsumowując zapisy raportu i podsumowując sprawozdanie, czyli realizację budżetu za 2021, uważam ten rok za rok bardzo dobry, za wydatkowanie pieniędzy z ogromną umiejętnością i wrażliwością na złotówkę, którą się obraca, obraca kilkakrotnie i z mojej strony serdecznie gratuluję Pani Burmistrz i wszystkim pracownikom za tak skrupulatne wydatkowanie każdej złotówki i inwestowanie każdego grosza pozyskanego i tego, który mamy budżecie.</w:t>
      </w:r>
    </w:p>
    <w:p>
      <w:pPr>
        <w:pStyle w:val="Normal"/>
        <w:spacing w:lineRule="auto" w:line="276"/>
        <w:jc w:val="both"/>
        <w:rPr/>
      </w:pPr>
      <w:r>
        <w:rPr>
          <w:rFonts w:ascii="Book Antiqua" w:hAnsi="Book Antiqua"/>
          <w:b w:val="false"/>
          <w:bCs w:val="false"/>
          <w:i w:val="false"/>
          <w:iCs w:val="false"/>
          <w:sz w:val="24"/>
          <w:szCs w:val="24"/>
        </w:rPr>
        <w:br/>
      </w:r>
      <w:r>
        <w:rPr>
          <w:rFonts w:eastAsia="Times New Roman" w:cs="Times New Roman" w:ascii="Book Antiqua" w:hAnsi="Book Antiqua"/>
          <w:b/>
          <w:bCs/>
          <w:i w:val="false"/>
          <w:iCs w:val="false"/>
          <w:color w:val="auto"/>
          <w:kern w:val="0"/>
          <w:sz w:val="24"/>
          <w:szCs w:val="24"/>
          <w:lang w:val="pl-PL" w:eastAsia="pl-PL" w:bidi="ar-SA"/>
        </w:rPr>
        <w:t>Przewodniczący K. Budżetu i Gospodarki -</w:t>
      </w:r>
      <w:r>
        <w:rPr>
          <w:rFonts w:ascii="Book Antiqua" w:hAnsi="Book Antiqua"/>
          <w:b/>
          <w:bCs/>
          <w:i w:val="false"/>
          <w:iCs w:val="false"/>
          <w:sz w:val="24"/>
          <w:szCs w:val="24"/>
        </w:rPr>
        <w:t xml:space="preserve"> Remigiusz Pajor-Kubicki - </w:t>
      </w:r>
      <w:r>
        <w:rPr>
          <w:rFonts w:ascii="Book Antiqua" w:hAnsi="Book Antiqua"/>
          <w:b w:val="false"/>
          <w:bCs w:val="false"/>
          <w:i w:val="false"/>
          <w:iCs w:val="false"/>
          <w:sz w:val="24"/>
          <w:szCs w:val="24"/>
        </w:rPr>
        <w:t>Panie Przewodniczący, Pani Burmistrz, Szanowni Państwo,  rzeczywiście Pani Burmistrz przedstawiła tak wyczerpująco raport, że odniosę się tylko do kilku kwestii, no i czytając raport o stanie Gminy trudno nie zwrócić uwagi na jego początek, bo jednak ten początek jest trochę bardzo niepokojący, czyli to co mówiła i Pani Burmistrz, i to co mówiła przed chwilą Pani radna Małgorzata Piotrowska, że trzeba zwrócić uwagę na to, że w ciągu trzech ostatnich lat liczba mieszkańców spadła o 354 osoby, podczas gdy prognoza GUS-u stwierdzała, że ta liczba owszem spadnie, ale to będzie 89 osób. Wiadomo mieliśmy między innymi epidemię, ale zwracam na to uwagę też z tego względu, że moim zdaniem najważniejsze też teraz jest, aby ta infrastruktura w Gminie była na tyle rozwinięta, żeby młodzi ludzie zaczęli brać pod uwagę możliwość powrotu do Pyrzyc. Trzeba zwrócić też uwagę właśnie, że im mniej mieszkańców to tym niższe mamy wpływy z podatków, bo kwestia naszych dochodów podatkowych to nie jest wyłącznie kwestia tego, jakie wskaźniki ustali rząd, ale również tego ile dostaniemy przysłowiowo, od przysłowiowej głowy. Oczywiście nie można stwierdzić, że nie robi się nic bo sytuacja mieszkańców się poprawia i robi się bardzo dużo, na bieżąco są spłacane zaciągnięte lata wcześniej długi, co przy obecnej sytuacji gospodarczej i przy Covidzie zasługuje na szczególną uwagę, bo naprawdę nie jest łatwo. W  biegłym roku przyjęty też został duży plan zagospodarowania przestrzennego na centrum miasta, to porządkuje różne kwestie związane z zabudową w tej bardzo ważnej części właśnie Pyrzyc. Budżet został wykonany ponad plan, co tak jak też mówiłem o tej kwestii gospodarczej również zasługuje na uwagę i duże brawa. Także no oczywiście są jeszcze zadania, które trzeba wykonać, bo trzeba by było też zaktualizować, między innymi plan na dalszej części tej centralnej miasta, ale tutaj przyjęta też w tym roku uchwała, bardzo ważna dotycząca osiedla domków jednorodzinnych, w której też aktualizujemy zapisy, więc to wszystko postępuje i bardzo dobrze, że postępuje. W zakresie zieleni miejskiej też nastąpiła poprawa, tutaj trzeba zwrócić przede wszystkim uwagę na Park Matysiaka</w:t>
      </w:r>
    </w:p>
    <w:p>
      <w:pPr>
        <w:pStyle w:val="Normal"/>
        <w:spacing w:lineRule="auto" w:line="276"/>
        <w:jc w:val="both"/>
        <w:rPr/>
      </w:pPr>
      <w:r>
        <w:rPr>
          <w:rFonts w:ascii="Book Antiqua" w:hAnsi="Book Antiqua"/>
          <w:b w:val="false"/>
          <w:bCs w:val="false"/>
          <w:i w:val="false"/>
          <w:iCs w:val="false"/>
          <w:sz w:val="24"/>
          <w:szCs w:val="24"/>
        </w:rPr>
        <w:t>za liceum bo rzeczywiście oświetlenie tego parku to jest coś czego bardzo brakowało od wielu lat. Trzeba zwrócić uwagę na kładkę na ścieżce rowerowej,  która pierwszy raz od, w sumie tak jak została posadowiona, została wymieniona i rzeczywiście ta kładka jest stabilniejsza i jest moim zdaniem znacznie lepsza od tej poprzedniej, bo nowsza, a nie ukrywam też, że dla mnie najważniejszą inwestycją w zakresie terenów zielonych w tamtym roku była oczywiście budowa oczekiwanej, wyczekiwanej przez wiele lat przez mieszkańców nowej fontanny, udało się nam osiągnąć w tej przestrzeni porozumienie, cieszę się,  że wnioskując o konsultacje społeczne mogłem tą cegiełkę dołożyć, nie żałuję ani jednej złotówki, którą z budżetu gminy na tą fontannę wydaliśmy, bo pokazuje ona to jak jest teraz używana, że po pierwsze jest znacznie lepsza od swojej poprzedniczki, chociażby, że dzieci, które przysłowiowo lubią się taplać w wodzie, po prostu mogą tam spokojnie wejść się tą wodą pochlapać, fontanna jest naprawdę oblegana przez mieszkańców, pamiętam pierwszy weekend, to było chyba na Święta Wielkanocne, jak fontanna była uruchomiona, po prostu były tam tłumy, tak to była naprawdę bardzo dobra decyzja i z czystym sumieniem mogę powiedzieć, że to były dobrze wydane pieniądze mimo, że było oczywiście wiele głosów, które mówiły, że można by było wydać na coś innego, zawsze można wydać na co innego, ale nie możemy właśnie zapominać o tym, że ta infrastruktura dla mieszkańców jest też bardzo ważna, miejsce umożliwiające wypoczynek i spędzanie czasu są nie mniej ważne niż inwestycje w chodniki i o tym musimy pamiętać, bo możemy mieć super drogi, możemy mieć naprawdę chodniki takie proste jak wyheblowana deska, tak, ale jeżeli nie będziemy mieli infrastruktury dla mieszkańców to nie będziemy atrakcyjnym miejscem. Także dobrze, że idziemy w tym kierunku, cieszę się, że idziemy no i mam nadzieję, że w końcu pokusimy się też o to, żeby powstał u nas w mieście skatepark lub pumptrack, które są wyczekiwane przez młodszych mieszkańców, oczywiście to jest pieśń przyszłości… [dźwięk niesłyszalny] no i tutaj właśnie piękna różnica między mną a panem radnym w zdaniu. No chcę też zwrócić uwagę na to, że miały miejsce wyczekiwane przebudowy ul. Polnej, ul. Owocowej. Dobrze, że też widziałem ostatnio poprawiony wjazd na ul. Górną, na którym można było sobie zerwać zawieszenie, także idziemy w dobrym kierunku. I w nawiązaniu do raportu zaznaczę jeszcze, że niestety ten brak porządnego targowiska daje się we znaki, ale też liczę na to, że w tym zakresie nastąpi poprawa. Sieć wodociągowa się rozwija, inwestycja na Lipińskiej była ważna, liczę też na to, że do planu inwestycyjnego, jeśli chodzi o wodociągi uda się dopisać osiedle przy ulicach Ogrodowej, Niepodległości i Wojska Polskiego, o czym też już mówiłem przy sprawozdaniu z PPK, ubiegłorocznym. I tak podsumowując już, Drodzy Państwo nie jest idealnie w naszej gminie, ale też nie można powiedzieć że jest beznadziejnie, bo nie jest beznadziejnie, współpraca na linii Burmistrz - Radni w ciągu ostatniego roku uległa poprawie, wwielu kwestiach znajdujemy kompromisy, a z drugiej strony też trudno oczekiwać, żebyśmy ze swoimi poglądami, czy wizjami przyszłości zgadzali się ze sobą w 100%, te różnice są i bardzo dobrze, że one są bo to pozwala nam widzieć różne spojrzenie na dane sprawy, także naprawdę dobrze, że potrafimy ze sobą rozmawiać. Podsumowując sytuacja Gminy też jest dość stabilna i tu trzeba zwrócić uwagę, że Pani Burmistrz kieruje pracą Urzędu, reprezentuje Gminę, no swoją twarzą tą Gminę firmuje i jest ostateczną, która te decyzję w imieniu Urzędu podejmuje, za co tutaj te podziękowania też się należą Pani Burmistrz, ale też chcę zwrócić uwagę właśnie na pracę też, tak jak było już wspomniane, wydziałów merytorycznych, ze swojej strony to bym tutaj głównie powiedział o wydziale infrastruktury inwestycji z Panią Kierownik na czele, czy wydziale finansów z Panią Skarbnik na czele, który tego budżetu pilnuje, a też jako radny, czy też działacz organizacji pozarządowej, serdecznie też dziękuję Paniom z Biura Rady Miejskiej, które tutaj pilnują przygotowują nam te sesje, no i pracownikom merytorycznym, którzy zajmują się i współpracą z organizacjami pozarządowymi i to co my tutaj z organizacji podejmujemy, czyli kwestią lokalnych zabytków, także podsumowując całą prawie 8 minutową wypowiedź, no ja będę głosować za udzieleniem wotum zaufania, dziękuję bardzo.</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Przewodniczący Rady – Mariusz Majak -</w:t>
      </w:r>
      <w:r>
        <w:rPr>
          <w:rFonts w:ascii="Book Antiqua" w:hAnsi="Book Antiqua"/>
          <w:b w:val="false"/>
          <w:bCs w:val="false"/>
          <w:i w:val="false"/>
          <w:iCs w:val="false"/>
          <w:sz w:val="24"/>
          <w:szCs w:val="24"/>
        </w:rPr>
        <w:t xml:space="preserve"> Raport o stanie Gminy przede wszystkim zgodnie z ustawą obejmuje, jak to jest napisane, podsumowanie działalności burmistrza, wójta, burmistrza, no i to jest taki skrót ustawowy, skrót myślowy, bo przecież burmistrz nie jest sam, tak jak już to była wielokrotnie mowa, burmistrz to cała machina, Urząd Miejski, wszystkie jednostki organizacyjne, jednostki kultury, można powiedzieć, że bardzo dużo ludzi, wręcz ludzi tłum ludzi pracujących na rzecz gminy, poza tym sołtysi i inne instytucje, które działają na rzecz gminy i tu Szanowni Państwo widać, że jednostki pracują tak jak należy, bo nie słychać, żeby były jakieś problemy, czy to w szkołach, czy w innych jednostkach organizacyjnych, przedszkolach, oczywiście występują jakieś problemy na bieżąco, bo przecież gdyby ich nie było, to żylibyśmy w świecie idealnym, a nie żyjemy w świecie idealnym, także ja pozytywnie oceniam działalność Pani Burmistrz, jednostek organizacyjnych, cieszą inwestycje bardzo, które są wykonywane, bo ja już jestem radnym którejś z kolei kadencji, nie będę mówił której, bo to aż chyba  nie wypada, no przede wszystkim no taki pomysł z siwą brodą, bo przecież ja pamiętam jak sołtys śp. Stanisław Grzejszczak zabiegał bardzo o budowę ulicy Polnej i niestety nie powiodło się to, a w tym roku, w roku ubiegłym, roku raportu to się powiodło, pozostałe ulice, które zostały wykonane, kanalizacja na ulicy Lipińskiej. Oczywiście wielkie moje zadowolenie budzi fakt, iż inwestycja fontanny, nie była inwestycją nie trafioną, jak niektórzy sceptycy gdzieś tam wypowiadali się na Facebooku, czy gdzieś w innych miejscach, zwróćcie Państwo uwagę jak teraz wygląda wykorzystanie przestrzeni publicznej w centrum naszego miasta, jeśli chodzi o fontannę, jest ona naprawdę znakomicie wykorzystana, ludziom przynosi radość przebywanie w tym miejscu, nie przebywa się w tym miejscu z poczuciem straconego czasu. To jest taka istota sprawy, żeby były w Pyrzycach takie miejsca, gdzie z przyjemnością usiądziemy na ławce i będziemy sobie po prostu cieszyć się przebywaniem w tym miejscu. Niedawno odbyła się debata, nie debata, debata nie odbyła się, ale były konsultacje odnośnie pomnika, tu myślę, że jeszcze nie zakończyliśmy rozmowy, ponieważ te konsultacje pokazały coś, ale czy ta przestrzeń publiczna tam gdzie jest pomnik, jest należycie wykorzystana i czy ten pomnik Szanowni Państwo łączy Pyrzyczan, czy ten pomnik jest no jakimś miejscem gdzie różni ludzie, o różnych poglądach spotkają  się, uścisną sobie rękę i poklepią się po ramionach,  na tym należy się zastanowić, bo mówię były konsultacje społeczne, ale pewnej` debaty na ten temat jeszcze nie kończy, bo mówimy o przestrzeni publicznej, jaka jest w Pyrzycach. Wyglądając przez okno patrzę na teren między kościołem a Urzędem Miejskim, może jestem marzycielem, ale marzy mi się taki [dźwięk niezrozumiały] rynek,  który byłby tutaj między kościołem a urzędem, magistratem, a Urzędem Miejskim. W wielu miastach takie rynki są, w Pyrzycach w związku z tym, że zniszczenia były tak duże, tego rynku nie ma, zagospodarowano Plac tak jak zagospodarowano,  na miarę możliwości,  ale snując jakieś plany na przyszłość warto się nad tym zastanowić, bo to mogłoby naprawdę również poprawić naszą przestrzeń publiczną. Troszkę martwi mnie Szanowni Państwo nasza infrastruktura sportowa, bo wiemy jak wygląda stadion, czy też jak wyglądają boiska przy szkołach na terenie naszej gminy, oczywiście funkcjonują sale, hala na ulicy Rolnej, czy sala w Żabowie, czy też w Szkole Podstawowej na Rejtana. Natomiast brak boisk jest naszą taka trochę "piętą Achillesową", to samo jest ze Stadionem,  gdzie potrzebna jest bieżnia na miarę naszych czasów, w tej chwili mamy znakomitych młodych zawodników, znakomitego trenera, Wojtka Piwowarczyka, którego pozdrawiam i gratuluję sukcesów, jakie ostatnio odnosił. Więc myślę, że tu jeszcze zostały 2 lata i mam nadzieję, że jeszcze coś uda nam się zrobić, no też żałuję, że niestety nie udało nam się podjąć realizacji inwestycji pływalni przy ulicy Rejtana, ale taka decyzja Rady była, ja tą decyzję szanuję, decyzję oczywiście Pani Burmistrz też. No widzimy jaka jest skala potrzeb, ile mamy problemów, ile potrzebnych nam jest inwestycji. Natomiast trudno jest zrealizować, wygenerować dużą inwestycję, jeżeli mamy tak poważne obciążenie, jeśli chodzi o oświatę, bo czterdzieści chyba pięć czy sześć procent realizowanych wydatków na oświatę jest z subwencji, natomiast 60 blisko procent musimy realizować zadań z budżetu własnego, ze swoich środków, wygospodarowanych z podatków czy też z dochodów podatków, z udziału w podatkach dochodowych, więc bardzo pozytywnie oceniam działalność Burmistrza,  Państwa Dyrektorów jednostek organizacyjnych, dyrektorów wydziałów, gratuluję zrealizowanych inwestycji, dziękuję bardzo wszystkim, dziękuję również radnym za współpracę, no i życzę, żeby w Pyrzycach działo się jak najlepiej, życzę naszym Pyrzycom powodzenia, dziękuję bardzo.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Radny Przemysław Golczyk - </w:t>
      </w:r>
      <w:r>
        <w:rPr>
          <w:rFonts w:ascii="Book Antiqua" w:hAnsi="Book Antiqua"/>
          <w:b w:val="false"/>
          <w:bCs w:val="false"/>
          <w:i w:val="false"/>
          <w:iCs w:val="false"/>
          <w:sz w:val="24"/>
          <w:szCs w:val="24"/>
        </w:rPr>
        <w:t xml:space="preserve">Panie Przewodniczący, Pani Burmistrz, Wysoka Rado, Szanowni Goście, co do Raportu o stanie Gminy Pyrzyce, było długo, ponad godzinę Pani Burmistrz przedstawiała nam ten raport, ale to oznacza, że się działo i bardzo  z tego się cieszę, uważam, że trzeba się chwalić, bo mieszkańcy Pyrzyc często tych rzeczy nie dostrzegają, ewentualnie później bardzo szybko o tym wszystkim zapominają i dostrzegając tą ilość inwestycji i tego wszystkiego co się zadziało w roku poprzednim, w tym miejscu bardzo Pani gratuluję. Korzystając z możliwości i dyskusji na temat Raportu o stanie Gminy Pyrzyce chciałbym w tym miejscu też podziękować wszystkim pracownikom Urzędu Gminy Pyrzyce, Panu Burmistrzowi, Pani Annie Podzińskiej – Hołowni, Pani Stempień, wszystkim Paniom tutaj obecnym, kiedy nie zadzwonię, potrzebuję pomocy, czy potrzebuję zasięgnąć jakiejś informacji, to jest ona mi udzielana, Panu Komendantowi Straży Miejskiej za współpracę, chciałbym też w tym miejscu podziękować wszystkim Panom Sołtysom oraz Paniom za trud jaki wkładacie i za poświęcenie na rzecz lokalnej swojej społeczności, także bardzo serdecznie dziękuję i chciałbym również podziękować dyrektorom, dyrektorom instytucji kultury oraz placówek oświaty za wasz wkład w życie codzienne i w życie i troskę o naszych najmłodszych mieszkańców gminy Pyrzyce, także bardzo serdecznie wszystkim dziękuję, jeśli kogoś pominąłem, to bardzo przepraszam, ale myślę że uzupełnienie to też w swoim wpisie na stronie facebookowej,  dziękuję ślicznie.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Przewodniczący K. Skarg, Wniosków i Petycji - Damian Błażejewski - </w:t>
      </w:r>
      <w:r>
        <w:rPr>
          <w:rFonts w:ascii="Book Antiqua" w:hAnsi="Book Antiqua"/>
          <w:b w:val="false"/>
          <w:bCs w:val="false"/>
          <w:i w:val="false"/>
          <w:iCs w:val="false"/>
          <w:sz w:val="24"/>
          <w:szCs w:val="24"/>
        </w:rPr>
        <w:t>Po zapoznaniu się z Raportem, uważam że naprawdę ten 2021 rok, którego tak się obawialiśmy jest rokiem, który jednak pokazał, że mimo przeciwności, mimo pandemii praca w Urzędzie idzie w dobrym kierunku. Ja osobiście bardzo często wypowiadałem się na temat pewnych, jak to można powiedzieć rozdziałów,  podrozdziałów w tym raporcie, zawsze jest coś co trzeba poprawić i myślę, że następne będą już ku temu szły, że będzie ta poprawa widoczna. Cieszę się jak wszyscy tutaj nas popierają, widzę że nas chyba 15 było za tym, żeby tą fontannę zrobić, bo mam już taką pomroczność jasną, czy jak to się nazywa, bo wydaje mi się, że też były głosy przeciwne na tej sali naszej, przeciwko posadowieniu, wybudowaniu tej fontanny. Dla mnie fontanna osobiście dzisiaj w tych upałach to jest namiastka basenu dla naszych dzieciaków, teraz czekam, że może w 2022 ewentualnie, coś skowronki ćwierkają, że będzie przedłużona kadencja to może jeszcze zdążymy w 2023 porozmawiać na temat Raportu będzie można napisać, że rozpoczęliśmy inwestycję pod nazwą "Basen", kibicuję temu i czekam, żebyśmy po prostu nasze miasto uatrakcyjniali dla młodych, wtedy może nie będzie odpływu młodych mieszkańców, przyszłych potencjalnych rodziców i nasze miasto nie będzie się starzało, tak jak mówiłem na Komisji, bo z tego jak obserwuję moje pokolenie 50+, to stanowimy chyba większość na razie w tym mieście i tak zbliżamy się do tej górnej granicy, jak można powiedzieć bliżej jesteśmy, ku końcowi się zbliżamy, jak mamy dalej. Cieszę się, że w raporcie w końcu dobrnęliśmy i poprawiamy bezpieczeństwo, inwestujemy w nasze Ochotnicze Straże Pożarne, zamknęliśmy temat strażnicy w Pstrowicach. Liczę, że rozpoczniemy wymianę 70-letniego ogrodzenia, tak jak Pan radny mówił o drodze w Letninie, ja pamiętam, że tam były jakieś cząstkowe remonty, także te 70 lat to trochę tak na wyrost, ale ogrodzenie odkąd pamiętam, a żyję już 50 parę lat na ziemi pyrzyckiej, to to ogrodzenie wygląda tak jak wyglądało wkoło naszego cmentarza, na pewno nie jest to estetyczne, stwarza zagrożenie, zresztą te takie uwagi częste, że coś przywiązane na drut, poprawić by należało, żeby po prostu nie stwarzało zagrożenia. No i chciałbym również powiedzieć, że zieleń, myślę że dożyję,  że nasza Spółka, która wiele lat temu została powołana do tych celów, żeby wypełniać zadania w naszym mieście pod nazwą choćby nawet "Utrzymanie zieleni", wróci do tego, do czego została stworzona i naprawdę to utrzymanie zieleni będzie na należytym poziomie, miasto będzie znowu wysprzątane przez spółkę gminną i nie będzie musiało tego dokonywać, ani kierownik wydziału merytorycznego, że musi dokonać cudów takich, że trzeba zlecać osobie indywidualnej, która prowadzi działalność gospodarczą, jej się to opłaca, a spółka nasza, która po prostu powinna dbać o estetykę naszego miasta, w tej chwili zajmuje się tylko można powiedzieć dwoma dziedzinami, które tak naprawdę samo się finansują. Bardzo dużo słów padło na tej sali, również odnośnie odbioru odpadów, może to nie jest też takie stricte zadanie Gminy, ale wypadałoby też w raporcie pokazać jaki jest odbiór tych odpadów z działek tak zwanych nie zamieszkanych, z działek gdzie jest prowadzona działalność, wtedy byśmy mieli też obraz, jaka jest to po prostu wielkość odnośnie ponoszonych kosztów. Myślę, że należy pogratulować wszystkim pracownikom Urzędu miasta i gminy w Pyrzycach zaangażowania i po prostu tego, że się w tym naszym mieście w końcu zaczyna dziać. Tak jak wielu radnych mówiło, jestem radnym trzeciej kadencji i naprawdę dwie pierwsze moje kadencje to była walka z poprzednimi włodarzami o to, żeby coś w tym mieście było zrobione. Spotykamy się, sprzeczamy, po prostu no musi być troszeczkę, jak w każdej rodzinie i dobrze, i źle, nie raz się będziemy kłócili, myślę że Pani Burmistrz znowu będzie mi tam wytykała, że się czepiam, no ale cóż taka rola radnego. Czekam i kibicuję, żeby w tym mieście powstał basen i żeby tą namiastką basenu nie była nasza fantastyczna fontanna, dziękuję bardzo.</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Wiceprzewodniczący Rady - Mirosław Stasiak - </w:t>
      </w:r>
      <w:r>
        <w:rPr>
          <w:rFonts w:ascii="Book Antiqua" w:hAnsi="Book Antiqua"/>
          <w:b w:val="false"/>
          <w:bCs w:val="false"/>
          <w:i w:val="false"/>
          <w:iCs w:val="false"/>
          <w:sz w:val="24"/>
          <w:szCs w:val="24"/>
        </w:rPr>
        <w:t xml:space="preserve">Tak generalnie wyczekałem do końca, bo jedyne co w tej chwili, po tych wszystkich wypowiedziach można powiedzieć, to jedynie pod tymi wszystkimi wypowiedziami się podpisać, ale nie tak do końca bo, jeśli o te wszystkie rzeczy, o których tutaj była mowa, te wszystkie inwestycje, z tego należy się cieszyć i o tym mówić, i to podkreślać, i za to chapeau bas, wielkie podziękowania dla wszystkich pracowników, jak najbardziej wielka praca wykonana. Jeśli chodzi o to, co się udaje zrobić stricte dla mieszkańców, jeśli chodzi o ich wypoczynek, rekreację, to też widać, że się wiele dzieje i są już nie tylko jaskółki, to po jastrzębie nie jaskółki, bo to wielkie rzeczy się robią. Ale chciałbym czego mi zabrakło troszeczkę, chciałbym także, abyśmy nie tylko mówili o tym co robimy, ale o tym co mamy i o co dbać musimy, czyli o zabytki, o nasze dziedzictwo kulturowe. Oczywiście kłamałbym, gdybym powiedział, że tu się nic nie dzieje, oczywiście, że się dzieje, ale chciałbym, żeby te działania gminy, miasta w tym kierunku były jakby bardziej uwypuklone i zsynchronizowane z tym co posiadamy i adekwatne do tego co posiadamy, bo czasami mam wrażenie, że zajmujemy się naszymi zapomnianymi, czy zaniedbanymi zabytkami i miejscami dziedzictwa kulturowego dopiero wtedy, jeżeli jest jakaś inicjatywa oddolna, czyli mieszkańców lub jakiegoś stowarzyszenia, które zaczyna coś robić i wtedy miasto się podłącza, dobrze, że się podłącza, to bardzo dobrze, tylko chciałbym, żeby to nie czekało na to, aż ktoś to zainicjuje, tylko w jakiś sposób samo jakby inicjowało te działania w tym kierunku. Często powtarzane tutaj, poruszane przeze mnie Grodzisko wczesnośredniowieczne, na którym no już zaczyna się coś dziać, są jakieś plany, tylko jeszcze, pewnie będę o tym wspominał przy Gminnym Programie Opieki nad Zabytkami, bo tam też chciałbym się odezwać i chciałbym na razie tylko zasygnalizować, że te zabytki to jest coś i to dziedzictwo kulturowe, czym musimy i powinniśmy w tej kolejności powinniśmy, a właściwie to musimy się nim pochwalić, bo je mamy bardzo bardzo bogate i myślę, że w następnej w następnych latach, w następnych raportach, także tych rzeczy, którymi się będziemy mogli pochwalić jako gmina będzie dużo dużo więcej.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eastAsia="Times New Roman" w:cs="Times New Roman" w:ascii="Book Antiqua" w:hAnsi="Book Antiqua"/>
          <w:b/>
          <w:bCs/>
          <w:i w:val="false"/>
          <w:iCs w:val="false"/>
          <w:color w:val="auto"/>
          <w:kern w:val="0"/>
          <w:sz w:val="24"/>
          <w:szCs w:val="24"/>
          <w:lang w:val="pl-PL" w:eastAsia="pl-PL" w:bidi="ar-SA"/>
        </w:rPr>
        <w:t>R</w:t>
      </w:r>
      <w:r>
        <w:rPr>
          <w:rFonts w:ascii="Book Antiqua" w:hAnsi="Book Antiqua"/>
          <w:b/>
          <w:bCs/>
          <w:i w:val="false"/>
          <w:iCs w:val="false"/>
          <w:sz w:val="24"/>
          <w:szCs w:val="24"/>
        </w:rPr>
        <w:t xml:space="preserve">adna Sylwia Borkowska - </w:t>
      </w:r>
      <w:r>
        <w:rPr>
          <w:rFonts w:ascii="Book Antiqua" w:hAnsi="Book Antiqua"/>
          <w:b w:val="false"/>
          <w:bCs w:val="false"/>
          <w:i w:val="false"/>
          <w:iCs w:val="false"/>
          <w:sz w:val="24"/>
          <w:szCs w:val="24"/>
        </w:rPr>
        <w:t>Raport przedstawiony bardzo rzetelnie, wykonany profesjonalnie, mam nadzieję, że dotrze do jak największego grona odbiorców, aby nasi mieszkańcy mogli zobaczyć realne działania Pani Burmistrz, pracowników jednostek organizacyjnych, szanownych naszych sołtysów, stowarzyszeń, bo naprawdę praca, którą wykonują każdego dnia jest bardzo ciężka, kierują się przede wszystkim dobrem naszych mieszkańców, dziękuję serdecznie. Chciałbym też pogratulować Pani Burmistrz za tą odwagę, każdego dnia podejmując bardzo trudne decyzje, że kieruje się Pani, tak jak powiedziałam wcześniej dobrem mieszkańców i przede wszystkim wkłada Pani w to dużo serca, dziękuję jeszcze raz wszystkim, którzy pracują dla naszej Gminy, dziękuję.</w:t>
      </w:r>
    </w:p>
    <w:p>
      <w:pPr>
        <w:pStyle w:val="Normal"/>
        <w:spacing w:lineRule="auto" w:line="276"/>
        <w:jc w:val="both"/>
        <w:rPr>
          <w:rFonts w:ascii="Book Antiqua" w:hAnsi="Book Antiqua"/>
          <w:b/>
          <w:b/>
          <w:bCs/>
          <w:i w:val="false"/>
          <w:i w:val="false"/>
          <w:iCs w:val="false"/>
          <w:sz w:val="24"/>
          <w:szCs w:val="24"/>
        </w:rPr>
      </w:pPr>
      <w:r>
        <w:rPr>
          <w:rFonts w:ascii="Book Antiqua" w:hAnsi="Book Antiqua"/>
          <w:b/>
          <w:bCs/>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Wiceprzewodnicząca Rady -  Iwona Ksel -  </w:t>
      </w:r>
      <w:r>
        <w:rPr>
          <w:rFonts w:ascii="Book Antiqua" w:hAnsi="Book Antiqua"/>
          <w:b w:val="false"/>
          <w:bCs w:val="false"/>
          <w:i w:val="false"/>
          <w:iCs w:val="false"/>
          <w:sz w:val="24"/>
          <w:szCs w:val="24"/>
        </w:rPr>
        <w:t>Oczywiście przyłączam się do wszystkich swoich poprzedników, poza jednym oczywiście, Panem Wiceprzewodniczącym, z którym niestety nie muszę, nie mogę się zgodzić w jednym punkcie, ale to za chwilę, jeszcze raz Pani Burmistrz, jakby ku wzmocnieniu tych głosów pozytywnych, bardzo się cieszę z tych wszystkich inwestycji, bardzo się cieszę na te przyszłe inwestycje, które w 2021 zostały rozpoczęte, i które skończymy, oczywiście najbliższa mojemu sercu jest budowa świetlicy w Młynach, z czego ja osobiście, ale przede wszystkim pozostali mieszkańcy wsi i okolicznych również wsi bardzo się cieszą, bardzo jesteśmy z tego dumni, jesteśmy zadowoleni, za to naprawdę wielkie, wielkie dzięki, czekaliśmy na tą świetlicę i dziś jesteśmy już właściwie zaplanowani na kolejne miesiące ze spotkaniami, z zebraniami i z organizacją różnych spotkań. Oczywiście dużą uwagę też chciałabym zwrócić na fontannę, tak to prawda ona przynosi wiele radości mieszkańcom, jest to miejsce spotkań, zarówno starszych, naszych seniorów, jak i młodszych pokoleń, dzieci, zwłaszcza dzieci mają tam wiele wiele radości, z tego się bardzo cieszę, no ale tutaj jakby nawiązując trochę ad vocem do wypowiedzi kolegi Przewodniczącego Mirosława Stasiaka, chyba kolega nie przeczytał tego raportu do końca, a może wcale, tylko skupił się na tym, co na prezentacji Pani Burmistrz. Otóż ostatni punkt, mówi właśnie o naszej spuściźnie, historii, o naszych zabytkach, jest tam wszystko ujęte, w sposób bardzo taki przystępny, zrozumiały i napawający optymizmem na przyszłość. Dziękuję raz, dziękuję Pani Burmistrz, dziękuję pracownikom za tak rzetelny raport, ale przede wszystkim za tą pracę, którą włożyliście w realizację tych wszystkich zadań, zamierzeń i tego co będziemy mieli w przyszłości, dziękuję.</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Przewodniczący K. Polityki Społecznej i Komunalnej - Hubert Łuszczyk - </w:t>
      </w:r>
      <w:r>
        <w:rPr>
          <w:rFonts w:ascii="Book Antiqua" w:hAnsi="Book Antiqua"/>
          <w:b w:val="false"/>
          <w:bCs w:val="false"/>
          <w:i w:val="false"/>
          <w:iCs w:val="false"/>
          <w:sz w:val="24"/>
          <w:szCs w:val="24"/>
        </w:rPr>
        <w:t>Pierwsze to chciałbym powiedzieć, że bardzo się cieszę, że widzę Państwa po tym trudnym dla nas wszystkich czasie, bardzo miło mi jest na sercu, że w takim gronie dzisiaj się spotykamy, a bardzo mnie cieszy to, że wiele ciepłych słów popłynęło z ust radnych, ja tutaj Pani Włodarz przede wszystkim, że podziękowała swoim pracownikom i ja dlatego się przyłączam wszystkimi moimi dwoma rękoma, także widać po inwestycjach, że ciężka praca na rzecz gminy przez pracowników i pod kierownictwem Pani Burmistrz przynosi wymierne efekty i naprawdę mimo, że radny Damian Błażejewski mówi, że jest uszczypliwy, ja bym nie odbierał tego, że jak ktoś ma odmienne zdanie to jest uszczypliwy, tylko po prostu zwraca uwagę na to, że można zrobić coś inaczej, można zrobić w inny sposób i przedstawia swój punkt widzenia, uważam, że nie powinniśmy tego krytykować, a powinniśmy się wsłuchiwać w te głosy i robić tak, żeby dla mieszkańców było jak najlepiej. Cieszymy mnie jedna z inwestycji, między innymi, bo wszystko wiadomo inwestycje mnie cieszą, ale jedna jest taka szczególna, inwestycja na Reymonta w oświetlenie. Pamiętam, że pisałem w 2019 roku, na samym początku interpelację  w sprawie tego, żeby taką inwestycję zrobić, dzisiaj zbliżamy się do tego, że jest ku końcowi, bardzo mnie to cieszy. Pan radny Kurowski, siedzący obok mnie, napisał interpelację w sprawie utworzenia parkingu na ulicy Górnej przy Dąbrowskiego, którą uważam za słuszny pomysł i mam nadzieję, że ta inwestycja w niedługim czasie powstanie i będzie z korzyścią dla mieszkańców. To tak podsumowując działamy wszyscy dla dobra mieszkańców i to cieszy, bardzo mnie to cieszy, są widoczne inwestycje, jest ich bardzo dużo, za co dziękuję Pani Burmistrz i wszystkim tutaj wymienionym wcześniej osobą, żebym nikogo nie pominął, pracownikom, dyrektorom jednostek, tutaj "oświacie", Panu Dyrektorowi "kultury", Pani z Biblioteki - Dyrektor, naprawdę wszystkim Wam dziękuję, bo widać po tych kilku latach już tutaj wspólnie spędzonych, że wkładacie to w mnóstwo serducha i swojego cennego czasu wolnego, kosztem pewnie rodziny, swoich bliskich, także bardzo wielkie podziękowania. No nie mogę też zapomnieć o Komendancie i jego załodze Straży Miejskiej, jak również o ochotniczych strażach pożarnych im też również dziękuję za wkład ponoszony na korzyść naszej gminy. I niestety tutaj muszę też się odnieść do wypowiedzi Pana Damiana Błażejewskiego, nie wszyscy byli radni za budową fontanny,  bo sam osobiście miałem wątpliwości, potrafię się do tego przyznać, że miałem odmienne zdanie, dzisiaj moje zdanie uległo zmianie, także widzę, że jest ta fontanna wykorzystywana, ludzie się cieszą i potrafię powiedzieć, że nie miałem wtedy racji i jest to, że mój głos był przeciwny, ale dzisiaj jednak uznaję, że jest to miejsce atrakcyjne dla mieszkańców, widzę że spędzają tam fajnie czas i bardzo serdecznie dziękuję za tą inwestycję, że taka powstała. Teraz chciałbym powrócić do raportu, o  którym tutaj mówimy bo mam chwilkę, kilka uwag i pewnych wątpliwości, bo posłużę się screenami z tego raport, na jednej ze stron mamy temat bezpieczeństwa, no temat mi bardzo bliski i  jedno mamy takie zdanie napisane "wspólne patrole Policji i Straży Miejskiej zapewniają wzrost poczucia bezpieczeństwa mieszkańców i utrzymania porządku publicznego", podpisuję się pod tym zdaniem całą swoją osobą, ale martwi mnie statystyka z ilości służb wykonanych w roku 2021, ja od razu powiem że Straż Gminna w 2021 roku była kierowana do innych zadań, wiadomo z jakim zagrożeniem związanych i dlatego ta ilość patroli spadła, ona spadła o blisko 10% [dźwięk niezrozumiały] te poczucie bezpieczeństwa mogą wnieść wśród mieszkańców zmaleć, ale mam nadzieję, że w następnym roku ulegnie to znaczącej poprawie i patrole będą widoczne wspólne i bardzo one mnie cieszą. Później kolejną taką moją nieścisłością w tym raporcie jest to, co o tym też mówił Pan Damian Błażejewski, a mianowicie remont, czy naprawa syreny alarmowej w Pstrowicach, też to było przedmiotem dyskusji, też to mówiłem na jednej z sesji, mimo że miałem przeciwników,  że ta instalacja alarmowa nie jest potrzebna, cieszy mnie że wróciliśmy do tego, że jednak ona spełnia swoje zadania i została ona przywrócona dla mieszkańców, w planie mamy napisane w 2021 roku nie planowano remontów i modernizacji budowli  ze względu na brak środków finansowych, nie wiem jak to się ma do tego, że właśnie w punkcie siódmym na którejś, ze stron jest napisane, że „OSP w Pstrowicach z Ministerstwa Spraw Wewnętrznych i Administracji</w:t>
      </w:r>
      <w:r>
        <w:rPr>
          <w:rFonts w:ascii="Book Antiqua" w:hAnsi="Book Antiqua"/>
          <w:b/>
          <w:bCs/>
          <w:i w:val="false"/>
          <w:iCs w:val="false"/>
          <w:sz w:val="24"/>
          <w:szCs w:val="24"/>
        </w:rPr>
        <w:t xml:space="preserve"> </w:t>
      </w:r>
      <w:r>
        <w:rPr>
          <w:rFonts w:ascii="Book Antiqua" w:hAnsi="Book Antiqua"/>
          <w:b w:val="false"/>
          <w:bCs w:val="false"/>
          <w:i w:val="false"/>
          <w:iCs w:val="false"/>
          <w:sz w:val="24"/>
          <w:szCs w:val="24"/>
        </w:rPr>
        <w:t xml:space="preserve">celem zapewnienia gotowości bojowej niewłączonej do Krajowego Systemu Ratowniczo-Gaśniczego otrzymała dotację na remont Strażnicy” i to było 4800 zł, dlatego jedno z drugim mi się trochę nie współgra, ale tak jak powiedziałem, to może gdzieś moje tylko kolokwialnie mówiąc czepialstwo i zwracanie uwagi, ważne, że jest to zrobione, jest poczucie bezpieczeństwa dla mieszkańców poprawione na pewno ta syrena alarmowa będzie spełniała swoje zadania i unikniemy zagrożeń, które tam wystąpiły że pomimo, że tej syreny nie było, trochę reakcja była nasza spóźniona. Chciałbym jeszcze też się odnieść do kwestii czystości, miałem niedawno rozmowę z mieszkańcami, rozmowa czysto spontaniczna, odbyta w sklepie, można powiedzieć, że jedni z  mieszkańców, to były starsze osoby, zwróciły uwagę w takiej luźnej rozmowie, że miasto jest zaniedbane. No zwrócił uwagę na Park  Matysiaka, za liceum, o którym powiedziałem, że jest takim miejscem, które widać, że odżyło po tych wielu latach zaniedbań i jest pięknym miejsce i powiedziały tak, ma Pan rację, ale są inne miasta, które wyglądają ładniej, wiadomo ile osób, tyle jest zdań, ale zaniepokoiło mnie w tej wypowiedzi dalszej i obiecałem pani, że dzisiaj to powiem, że na terenie działania jednej ze spółdzielni, i nie jest to spółdzielnia tutaj Pana Mirosława Stasiaka, żeby nie było już wątpliwości, od trzech miesięcy nie ma pani sprzątającej klatki schodowe. Wiem, że to problem jest spółdzielni nie nasz, ale zwróćmy uwagę, że klatek jest 15 pod tą spółdzielnią i od trzech miesięcy one są nie sprzątane i to są takie małe rzeczy, które gdzieś tam burzą  nasz obraz  tego, że gdzieś ta czystość jest i mówię zaczynamy o takich małych rzeczy, które łatwe są do rozwiązania, a powodują, że obraz naszej pracy jest niwelowany. I tym sposobem przechodzę na sport, Ośrodek, tutaj też Pan Przewodniczący poruszał tego tematu, że rozmawialiśmy też na Komisji o tym wtorek, że miasto pomaga stowarzyszeniom, daje dotacje przekazywane, a w przestrzeni publicznej pojawiają się głosy że miasto nie udziela wsparcia dla stowarzyszeń i są zaniedbane inne elementy, no rozmawialiśmy o tym szeroko na Komisji, ja ludziom staram się tłumaczyć, no nie mamy na to wpływu, że ktoś tam odbiera negatywnie. Podsumowując jeszcze raz chciałbym wszystkim podziękować, biorącym udział w pracach na rzecz rozwoju naszej gminy, za wkład i serce okazywane na jej rzecz, dziękuję bardzo. </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Wiceprzewodniczący Rady - Mirosław Stasiak -</w:t>
      </w:r>
      <w:r>
        <w:rPr>
          <w:rFonts w:ascii="Book Antiqua" w:hAnsi="Book Antiqua"/>
          <w:b w:val="false"/>
          <w:bCs w:val="false"/>
          <w:i w:val="false"/>
          <w:iCs w:val="false"/>
          <w:sz w:val="24"/>
          <w:szCs w:val="24"/>
        </w:rPr>
        <w:t xml:space="preserve"> Chciałem tutaj odpowiedzieć Pani Wiceprzewodniczącej Iwonie Ksel na jej zarzut, że nie czytałem raportu, albo się gdzie zawiesiłem, albo się skupiłem tylko na prezentacji Pani Burmistrz, no szkoda, że nie ma Pani Przewodniczącej bo z tego co mówi, no to wynika, że i ona gdzieś się zgubiła po drodze, bo jeśli chodzi o cały raport, to cały raport ma 103 strony, na 103 stronach jest cały raport, a jeżeli chodzi o tą kwestię, o której wspominałem, czyli zabytki, to jest 5 akapitów na stronie 101 i strona 102 i 15 akapitów na stronie 103, czyli łącznie jest to około 60-70 akapitów, nie liczyłem ich dokładnie, także na 130 stron 70 akapitów, to naprawdę jest niewiele i o to mi tylko chodziło, żeby zwrócić uwagę następnym razem, większą uwagę na zabytki i opisać je może nie na niecałych dwóch stronach, tylko chociaż na pięciu, dziękuję.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eastAsia="Times New Roman" w:cs="Times New Roman" w:ascii="Book Antiqua" w:hAnsi="Book Antiqua"/>
          <w:b/>
          <w:bCs/>
          <w:i w:val="false"/>
          <w:iCs w:val="false"/>
          <w:color w:val="auto"/>
          <w:kern w:val="0"/>
          <w:sz w:val="24"/>
          <w:szCs w:val="24"/>
          <w:lang w:val="pl-PL" w:eastAsia="pl-PL" w:bidi="ar-SA"/>
        </w:rPr>
        <w:t xml:space="preserve">Przewodniczący K. Skarg Wniosków i Petycji - </w:t>
      </w:r>
      <w:r>
        <w:rPr>
          <w:rFonts w:ascii="Book Antiqua" w:hAnsi="Book Antiqua"/>
          <w:b/>
          <w:bCs/>
          <w:i w:val="false"/>
          <w:iCs w:val="false"/>
          <w:sz w:val="24"/>
          <w:szCs w:val="24"/>
        </w:rPr>
        <w:t xml:space="preserve"> Damian Błażejewski - </w:t>
      </w:r>
      <w:r>
        <w:rPr>
          <w:rFonts w:ascii="Book Antiqua" w:hAnsi="Book Antiqua"/>
          <w:b w:val="false"/>
          <w:bCs w:val="false"/>
          <w:i w:val="false"/>
          <w:iCs w:val="false"/>
          <w:sz w:val="24"/>
          <w:szCs w:val="24"/>
        </w:rPr>
        <w:t xml:space="preserve"> Chciałbym tutaj wzmocnić głos Pana Mirosława, bo o ile dobrze pamiętam do raportu to na jego wniosek wprowadziliśmy tą informację o zabytkach i myślę, że też nie musimy przekonywać naszych mieszkańców, że nasze zabytki to jest skarb. Oczywiście chcielibyśmy, żeby były w coraz lepszym stanie, no ale na to są potrzebne pieniądze, o których na tej sali już dzisiaj padło bardzo, bardzo wiele słów. Są programy ministerialne, ale nie do końca, nie wiem, czy nie aplikujemy, czy raczej może nie mamy teatrów, nie mamy jakiś innych instytucji kultury, na które są pieniądze. Natomiast, jeżeli chodzi o nasze mury, to uważam, że są w nie opłakanym stanie, ale wymagają zabezpieczenia. Widzi Pani Burmistrz również i myślę, że my jako radni również widzimy potrzebę finansowania, czy udzielania dofinansowania na zabytki dla instytucji różnego rodzaju, pozarządowych, które aplikują i takie dotacje są udzielane i myślę, że tutaj tak ze strony Pani Iwony nie powinno być tutaj uszczypliwości, tylko bardziej zrozumienie, że Pan Mirek wypowiadał się w tym kontekście, że dla niego to jest za mało, no ja myślę, że dużo moglibyśmy o naszych zabytkach napisać, wiele periodyków powstało, wiele opracowań, to też mi się wydaje, że Raport o stanie Gminy to nie jest miejsce na przedruki z różnych wydawnictw. Natomiast na pewno warto zwracać uwagę i zacząć się może nawet we wszystkich folderach chwalić naszymi zabytkami, bo jesteśmy jednym z nielicznych miast, które ma naprawdę obwarowania gotyckie, średniowieczne w całości, poza małymi ubytkami, dziękuję.</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right"/>
        <w:rPr>
          <w:i/>
          <w:i/>
          <w:iCs/>
        </w:rPr>
      </w:pPr>
      <w:r>
        <w:rPr>
          <w:rFonts w:ascii="Book Antiqua" w:hAnsi="Book Antiqua"/>
          <w:b w:val="false"/>
          <w:bCs w:val="false"/>
          <w:i/>
          <w:iCs/>
          <w:sz w:val="24"/>
          <w:szCs w:val="24"/>
        </w:rPr>
        <w:t>Wyszedł radny M. Ogrodnik – godz. 13:50</w:t>
      </w:r>
    </w:p>
    <w:p>
      <w:pPr>
        <w:pStyle w:val="Normal"/>
        <w:spacing w:lineRule="auto" w:line="276"/>
        <w:jc w:val="right"/>
        <w:rPr>
          <w:i/>
          <w:i/>
          <w:iCs/>
        </w:rPr>
      </w:pPr>
      <w:r>
        <w:rPr>
          <w:rFonts w:ascii="Book Antiqua" w:hAnsi="Book Antiqua"/>
          <w:b w:val="false"/>
          <w:bCs w:val="false"/>
          <w:i/>
          <w:iCs/>
          <w:sz w:val="24"/>
          <w:szCs w:val="24"/>
        </w:rPr>
        <w:t>Stan radnych na sali - 14</w:t>
      </w:r>
    </w:p>
    <w:p>
      <w:pPr>
        <w:pStyle w:val="Normal"/>
        <w:spacing w:lineRule="auto" w:line="276"/>
        <w:jc w:val="right"/>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i w:val="false"/>
          <w:iCs w:val="false"/>
          <w:sz w:val="24"/>
          <w:szCs w:val="24"/>
        </w:rPr>
        <w:t>Wiceprzewodnicząca Rady - Iwona Ksel -</w:t>
      </w:r>
      <w:r>
        <w:rPr>
          <w:rFonts w:ascii="Book Antiqua" w:hAnsi="Book Antiqua"/>
          <w:b w:val="false"/>
          <w:bCs w:val="false"/>
          <w:i w:val="false"/>
          <w:iCs w:val="false"/>
          <w:sz w:val="24"/>
          <w:szCs w:val="24"/>
        </w:rPr>
        <w:t xml:space="preserve"> Króciutko, tylko jedno zdanie, Drodzy Panowie radni, nie liczy się ilość akapitów, a jakość treści.</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Przewodniczący Rady – Mariusz Majak - </w:t>
      </w:r>
      <w:r>
        <w:rPr>
          <w:rFonts w:ascii="Book Antiqua" w:hAnsi="Book Antiqua"/>
          <w:b w:val="false"/>
          <w:bCs w:val="false"/>
          <w:i w:val="false"/>
          <w:iCs w:val="false"/>
          <w:sz w:val="24"/>
          <w:szCs w:val="24"/>
        </w:rPr>
        <w:t>Dziękuję bardzo, Panie radny, czy moglibyśmy, może przejść do głosowania, bo ja oczywiście udzielę Panu głosu...</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bookmarkStart w:id="0" w:name="__DdeLink__1071_1730084676"/>
      <w:r>
        <w:rPr>
          <w:rFonts w:eastAsia="Times New Roman" w:cs="Times New Roman" w:ascii="Book Antiqua" w:hAnsi="Book Antiqua"/>
          <w:b/>
          <w:bCs/>
          <w:i w:val="false"/>
          <w:iCs w:val="false"/>
          <w:color w:val="auto"/>
          <w:kern w:val="0"/>
          <w:sz w:val="24"/>
          <w:szCs w:val="24"/>
          <w:lang w:val="pl-PL" w:eastAsia="pl-PL" w:bidi="ar-SA"/>
        </w:rPr>
        <w:t xml:space="preserve">Przewodniczący K. Skarg Wniosków i Petycji - </w:t>
      </w:r>
      <w:r>
        <w:rPr>
          <w:rFonts w:ascii="Book Antiqua" w:hAnsi="Book Antiqua"/>
          <w:b/>
          <w:bCs/>
          <w:i w:val="false"/>
          <w:iCs w:val="false"/>
          <w:sz w:val="24"/>
          <w:szCs w:val="24"/>
        </w:rPr>
        <w:t xml:space="preserve"> Damian Błażejewski -</w:t>
      </w:r>
      <w:bookmarkEnd w:id="0"/>
      <w:r>
        <w:rPr>
          <w:rFonts w:ascii="Book Antiqua" w:hAnsi="Book Antiqua"/>
          <w:b/>
          <w:bCs/>
          <w:i w:val="false"/>
          <w:iCs w:val="false"/>
          <w:sz w:val="24"/>
          <w:szCs w:val="24"/>
        </w:rPr>
        <w:t xml:space="preserve"> </w:t>
      </w:r>
      <w:r>
        <w:rPr>
          <w:rFonts w:ascii="Book Antiqua" w:hAnsi="Book Antiqua"/>
          <w:b w:val="false"/>
          <w:bCs w:val="false"/>
          <w:i w:val="false"/>
          <w:iCs w:val="false"/>
          <w:sz w:val="24"/>
          <w:szCs w:val="24"/>
        </w:rPr>
        <w:t>Panie Przewodniczący sam Pan mówił, że nie będzie nas Pan ograniczał.</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Przewodniczący Rady – Mariusz Majak - </w:t>
      </w:r>
      <w:r>
        <w:rPr>
          <w:rFonts w:ascii="Book Antiqua" w:hAnsi="Book Antiqua"/>
          <w:b w:val="false"/>
          <w:bCs w:val="false"/>
          <w:i w:val="false"/>
          <w:iCs w:val="false"/>
          <w:sz w:val="24"/>
          <w:szCs w:val="24"/>
        </w:rPr>
        <w:t xml:space="preserve">Panie radny ja chciałem powiedzieć coś, bo raport o stanie powiatu, debata o stanie Gminy, przepraszam zamieszałem się przez to, Raport o stanie Gminy, Szanowni Państwo i debata, no oczekujemy jednak, że te wypowiedzi będą z jednym wejściem i bez ograniczeń, natomiast, jeżeli będą z pięcioma, czy sześcioma wejściami bez ograniczeń, no to trzeba będzie ogłosić za chwilę przerwę i spotkać się ponownie jutro, więc bardzo proszę Panie radny.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eastAsia="Times New Roman" w:cs="Times New Roman" w:ascii="Book Antiqua" w:hAnsi="Book Antiqua"/>
          <w:b/>
          <w:bCs/>
          <w:i w:val="false"/>
          <w:iCs w:val="false"/>
          <w:color w:val="auto"/>
          <w:kern w:val="0"/>
          <w:sz w:val="24"/>
          <w:szCs w:val="24"/>
          <w:lang w:val="pl-PL" w:eastAsia="pl-PL" w:bidi="ar-SA"/>
        </w:rPr>
        <w:t xml:space="preserve">Przewodniczący K. Skarg Wniosków i Petycji - </w:t>
      </w:r>
      <w:r>
        <w:rPr>
          <w:rFonts w:ascii="Book Antiqua" w:hAnsi="Book Antiqua"/>
          <w:b/>
          <w:bCs/>
          <w:i w:val="false"/>
          <w:iCs w:val="false"/>
          <w:sz w:val="24"/>
          <w:szCs w:val="24"/>
        </w:rPr>
        <w:t xml:space="preserve"> Damian Błażejewski - </w:t>
      </w:r>
      <w:r>
        <w:rPr>
          <w:rFonts w:ascii="Book Antiqua" w:hAnsi="Book Antiqua"/>
          <w:b w:val="false"/>
          <w:bCs w:val="false"/>
          <w:i w:val="false"/>
          <w:iCs w:val="false"/>
          <w:sz w:val="24"/>
          <w:szCs w:val="24"/>
        </w:rPr>
        <w:t xml:space="preserve">Nie wiem, czy Pan Przewodniczący wnioskuje o przerwę, ja tego wniosku nie poprę, żebyśmy się spotkali jutro. Natomiast w tym periodyku co Pan czytał, czy tam jest napisane, że radny może zabrać głos tylko jeden raz i nielimitowany czas.... no właśnie i nie będziemy się kłócić. Ja tylko powiem jedną uwagę, że Pani Iwono ja rozumiem, widzę jednak, że się Pani nastawiła i troszeczkę zacietrzewiła, ja nie chcę teraz zaogniać sytuacji, żebyśmy się kłócili, tylko ja mówię, że oczekuje Pan radny Mirosław, żeby był to po prostu większy zakres w pewnych kwestiach, więc myślę, że jest to do dopracowania, nikt nie zarzuca, że nasz Raport nie ma jakości nikt tego nie powiedział, a wręcz jest opracowaniem dokładnym i merytorycznym, dziękuję bardzo.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val="false"/>
          <w:bCs w:val="false"/>
          <w:i w:val="false"/>
          <w:iCs w:val="false"/>
          <w:sz w:val="24"/>
          <w:szCs w:val="24"/>
        </w:rPr>
        <w:t>N</w:t>
      </w:r>
      <w:r>
        <w:rPr>
          <w:rFonts w:ascii="Book Antiqua" w:hAnsi="Book Antiqua"/>
          <w:b w:val="false"/>
          <w:bCs w:val="false"/>
          <w:sz w:val="24"/>
          <w:szCs w:val="24"/>
        </w:rPr>
        <w:t>ie wniesiono więcej głosów w debacie.</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ListParagraph"/>
        <w:spacing w:lineRule="auto" w:line="276"/>
        <w:ind w:left="0" w:right="0" w:hanging="0"/>
        <w:jc w:val="both"/>
        <w:rPr/>
      </w:pPr>
      <w:r>
        <w:rPr>
          <w:rFonts w:ascii="Book Antiqua" w:hAnsi="Book Antiqua"/>
          <w:b/>
          <w:sz w:val="24"/>
        </w:rPr>
        <w:t xml:space="preserve">Przewodniczący Rady – Mariusz Majak </w:t>
      </w:r>
      <w:r>
        <w:rPr>
          <w:rFonts w:ascii="Book Antiqua" w:hAnsi="Book Antiqua"/>
          <w:sz w:val="24"/>
        </w:rPr>
        <w:t>– Zamknął debatę.</w:t>
      </w:r>
    </w:p>
    <w:p>
      <w:pPr>
        <w:pStyle w:val="ListParagraph"/>
        <w:spacing w:lineRule="auto" w:line="276"/>
        <w:ind w:left="360" w:right="0" w:hanging="0"/>
        <w:jc w:val="both"/>
        <w:rPr>
          <w:rFonts w:ascii="Book Antiqua" w:hAnsi="Book Antiqua"/>
          <w:i/>
          <w:i/>
          <w:sz w:val="28"/>
          <w:szCs w:val="28"/>
        </w:rPr>
      </w:pPr>
      <w:r>
        <w:rPr>
          <w:rFonts w:ascii="Book Antiqua" w:hAnsi="Book Antiqua"/>
          <w:i/>
          <w:sz w:val="28"/>
          <w:szCs w:val="28"/>
        </w:rPr>
      </w:r>
    </w:p>
    <w:p>
      <w:pPr>
        <w:pStyle w:val="ListParagraph"/>
        <w:spacing w:lineRule="auto" w:line="276"/>
        <w:ind w:right="0" w:hanging="0"/>
        <w:jc w:val="both"/>
        <w:rPr/>
      </w:pPr>
      <w:r>
        <w:rPr>
          <w:rFonts w:ascii="Book Antiqua" w:hAnsi="Book Antiqua"/>
          <w:i/>
          <w:sz w:val="28"/>
          <w:szCs w:val="28"/>
        </w:rPr>
        <w:tab/>
        <w:t>c) głosowanie nad projektem uchwały w sprawie udzielenia wotum zaufania Burmistrzowi Pyrzyc (Druk Nr 475/22).</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sz w:val="24"/>
          <w:szCs w:val="24"/>
        </w:rPr>
        <w:t>Projekt uchwały stanowi załącznik Nr 13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bCs w:val="false"/>
          <w:i w:val="false"/>
          <w:iCs w:val="false"/>
          <w:sz w:val="24"/>
          <w:szCs w:val="24"/>
        </w:rPr>
        <w:t xml:space="preserve">Przewodniczący Rady – Mariusz Majak </w:t>
      </w:r>
      <w:r>
        <w:rPr>
          <w:rFonts w:ascii="Book Antiqua" w:hAnsi="Book Antiqua"/>
          <w:b w:val="false"/>
          <w:bCs w:val="false"/>
          <w:i w:val="false"/>
          <w:iCs w:val="false"/>
          <w:sz w:val="24"/>
          <w:szCs w:val="24"/>
        </w:rPr>
        <w:t xml:space="preserve">– Poddał pod głosowanie </w:t>
      </w:r>
      <w:r>
        <w:rPr>
          <w:rFonts w:ascii="Book Antiqua" w:hAnsi="Book Antiqua"/>
          <w:b w:val="false"/>
          <w:bCs/>
          <w:i w:val="false"/>
          <w:iCs w:val="false"/>
          <w:sz w:val="24"/>
          <w:szCs w:val="24"/>
        </w:rPr>
        <w:t>projekt uchwały w sprawie udzielenia wotum zaufania Burmistrzowi Pyrzyc (Druk Nr 475/22).</w:t>
      </w:r>
    </w:p>
    <w:p>
      <w:pPr>
        <w:pStyle w:val="Normal"/>
        <w:spacing w:lineRule="auto" w:line="276"/>
        <w:jc w:val="both"/>
        <w:rPr>
          <w:rFonts w:ascii="Book Antiqua" w:hAnsi="Book Antiqua"/>
          <w:b w:val="false"/>
          <w:b w:val="false"/>
          <w:bCs w:val="false"/>
          <w:i w:val="false"/>
          <w:i w:val="false"/>
          <w:iCs w:val="false"/>
          <w:sz w:val="24"/>
          <w:szCs w:val="24"/>
        </w:rPr>
      </w:pPr>
      <w:r>
        <w:rPr/>
      </w:r>
    </w:p>
    <w:p>
      <w:pPr>
        <w:pStyle w:val="Tretekstu"/>
        <w:spacing w:lineRule="auto" w:line="276" w:before="0" w:after="0"/>
        <w:jc w:val="left"/>
        <w:rPr/>
      </w:pPr>
      <w:r>
        <w:rPr>
          <w:rStyle w:val="Mocnowyrniony"/>
          <w:rFonts w:ascii="Book Antiqua" w:hAnsi="Book Antiqua"/>
          <w:i w:val="false"/>
          <w:iCs w:val="false"/>
          <w:sz w:val="24"/>
          <w:szCs w:val="24"/>
          <w:u w:val="single"/>
        </w:rPr>
        <w:t>Wyniki głosowania</w:t>
      </w:r>
      <w:r>
        <w:rPr>
          <w:rFonts w:ascii="Book Antiqua" w:hAnsi="Book Antiqua"/>
          <w:b w:val="false"/>
          <w:bCs w:val="false"/>
          <w:i w:val="false"/>
          <w:iCs w:val="false"/>
          <w:sz w:val="24"/>
          <w:szCs w:val="24"/>
        </w:rPr>
        <w:br/>
        <w:t>ZA: 14, PRZECIW: 0, WSTRZYMUJĘ SIĘ: 0, BRAK GŁOSU: 1, NIEOBECNI: 0</w:t>
        <w:br/>
      </w:r>
      <w:r>
        <w:rPr>
          <w:rFonts w:ascii="Book Antiqua" w:hAnsi="Book Antiqua"/>
          <w:b/>
          <w:bCs/>
          <w:i w:val="false"/>
          <w:iCs w:val="false"/>
          <w:sz w:val="24"/>
          <w:szCs w:val="24"/>
        </w:rPr>
        <w:br/>
      </w:r>
      <w:r>
        <w:rPr>
          <w:rFonts w:ascii="Book Antiqua" w:hAnsi="Book Antiqua"/>
          <w:b w:val="false"/>
          <w:bCs w:val="false"/>
          <w:i w:val="false"/>
          <w:iCs w:val="false"/>
          <w:sz w:val="24"/>
          <w:szCs w:val="24"/>
          <w:u w:val="single"/>
        </w:rPr>
        <w:t>Wyniki imienne:</w:t>
      </w:r>
      <w:r>
        <w:rPr>
          <w:rFonts w:ascii="Book Antiqua" w:hAnsi="Book Antiqua"/>
          <w:b w:val="false"/>
          <w:bCs w:val="false"/>
          <w:i w:val="false"/>
          <w:iCs w:val="false"/>
          <w:sz w:val="24"/>
          <w:szCs w:val="24"/>
        </w:rPr>
        <w:br/>
        <w:t>ZA (14)</w:t>
        <w:br/>
        <w:t>Damian Błażejewski, Sylwia Borkowska, Przemysław Golczyk, Iwona Ksel, Artur Kurowski, Hubert Łuszczyk, Mariusz Majak, Remigiusz Pajor-Kubicki, Małgorzata Piotrowska, Tomasz Posyniak, Paweł Retecki, Grażyna Słodkowska, Mirosław Stasiak, Jerzy Wroński</w:t>
        <w:br/>
        <w:t>BRAK GŁOSU (1)</w:t>
        <w:br/>
        <w:t>Mariusz Ogrodnik</w:t>
      </w:r>
    </w:p>
    <w:p>
      <w:pPr>
        <w:pStyle w:val="Tretekstu"/>
        <w:spacing w:lineRule="auto" w:line="276" w:before="0" w:after="0"/>
        <w:jc w:val="left"/>
        <w:rPr>
          <w:rFonts w:ascii="Book Antiqua" w:hAnsi="Book Antiqua"/>
          <w:b w:val="false"/>
          <w:b w:val="false"/>
          <w:bCs w:val="false"/>
          <w:i w:val="false"/>
          <w:i w:val="false"/>
          <w:iCs w:val="false"/>
          <w:sz w:val="24"/>
          <w:szCs w:val="24"/>
        </w:rPr>
      </w:pPr>
      <w:r>
        <w:rPr/>
      </w:r>
    </w:p>
    <w:p>
      <w:pPr>
        <w:pStyle w:val="Normal"/>
        <w:spacing w:lineRule="auto" w:line="276"/>
        <w:jc w:val="both"/>
        <w:rPr/>
      </w:pPr>
      <w:r>
        <w:rPr>
          <w:rFonts w:ascii="Book Antiqua" w:hAnsi="Book Antiqua"/>
          <w:b w:val="false"/>
          <w:bCs w:val="false"/>
          <w:i w:val="false"/>
          <w:iCs w:val="false"/>
          <w:sz w:val="24"/>
          <w:szCs w:val="24"/>
        </w:rPr>
        <w:t>Uchwała Nr L/384/22 stanowi załącznik Nr 14 do protokołu.</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val="false"/>
          <w:i w:val="false"/>
          <w:iCs w:val="false"/>
          <w:sz w:val="24"/>
          <w:szCs w:val="24"/>
        </w:rPr>
        <w:t xml:space="preserve">Przewodniczący Rady – Mariusz Majak </w:t>
      </w:r>
      <w:r>
        <w:rPr>
          <w:rFonts w:ascii="Book Antiqua" w:hAnsi="Book Antiqua"/>
          <w:b w:val="false"/>
          <w:bCs w:val="false"/>
          <w:i w:val="false"/>
          <w:iCs w:val="false"/>
          <w:sz w:val="24"/>
          <w:szCs w:val="24"/>
        </w:rPr>
        <w:t>– Oczywiście Pani Burmistrz uzyskała od Wysokiej Rady wotum zaufania. Gratuluję Pani Burmistrz i życzę powodzenia na przyszłość.</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Burmistrz Pyrzyc – Marzena Podzińska - </w:t>
      </w:r>
      <w:r>
        <w:rPr>
          <w:rFonts w:ascii="Book Antiqua" w:hAnsi="Book Antiqua"/>
          <w:b w:val="false"/>
          <w:bCs w:val="false"/>
          <w:i w:val="false"/>
          <w:iCs w:val="false"/>
          <w:sz w:val="24"/>
          <w:szCs w:val="24"/>
        </w:rPr>
        <w:t>Bardzo dziękuję w imieniu swoim i moich pracowników i wszystkich, którzy pracowali na ten budżet roku 2021, Państwu za to i za te wszystkie słowa, które również padły też dziękuję.</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val="false"/>
          <w:i w:val="false"/>
          <w:iCs w:val="false"/>
          <w:sz w:val="24"/>
          <w:szCs w:val="24"/>
        </w:rPr>
        <w:t xml:space="preserve">Przewodniczący Rady – Mariusz Majak </w:t>
      </w:r>
      <w:r>
        <w:rPr>
          <w:rFonts w:ascii="Book Antiqua" w:hAnsi="Book Antiqua"/>
          <w:b w:val="false"/>
          <w:bCs w:val="false"/>
          <w:i w:val="false"/>
          <w:iCs w:val="false"/>
          <w:sz w:val="24"/>
          <w:szCs w:val="24"/>
        </w:rPr>
        <w:t xml:space="preserve">– Ogłosił 10 minut przerwy.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ind w:left="0" w:right="-13" w:hanging="0"/>
        <w:jc w:val="right"/>
        <w:rPr/>
      </w:pPr>
      <w:r>
        <w:rPr>
          <w:rFonts w:ascii="Book Antiqua" w:hAnsi="Book Antiqua"/>
          <w:i/>
          <w:sz w:val="24"/>
          <w:szCs w:val="24"/>
        </w:rPr>
        <w:t>Przerwa od godz. 15:03 do godz. 15:16</w:t>
      </w:r>
    </w:p>
    <w:p>
      <w:pPr>
        <w:pStyle w:val="Normal"/>
        <w:spacing w:lineRule="auto" w:line="276"/>
        <w:ind w:left="0" w:right="-13" w:hanging="0"/>
        <w:jc w:val="right"/>
        <w:rPr/>
      </w:pPr>
      <w:r>
        <w:rPr>
          <w:rFonts w:ascii="Book Antiqua" w:hAnsi="Book Antiqua"/>
          <w:i/>
          <w:sz w:val="24"/>
          <w:szCs w:val="24"/>
        </w:rPr>
        <w:t>Po przerwie:</w:t>
      </w:r>
    </w:p>
    <w:p>
      <w:pPr>
        <w:pStyle w:val="Normal"/>
        <w:spacing w:lineRule="auto" w:line="276"/>
        <w:ind w:left="0" w:right="-13" w:hanging="0"/>
        <w:jc w:val="right"/>
        <w:rPr/>
      </w:pPr>
      <w:r>
        <w:rPr>
          <w:rFonts w:ascii="Book Antiqua" w:hAnsi="Book Antiqua"/>
          <w:i/>
          <w:sz w:val="24"/>
          <w:szCs w:val="24"/>
        </w:rPr>
        <w:t>Wrócił radny M. Ogrodnik</w:t>
      </w:r>
    </w:p>
    <w:p>
      <w:pPr>
        <w:pStyle w:val="Normal"/>
        <w:spacing w:lineRule="auto" w:line="276"/>
        <w:ind w:left="0" w:right="-13" w:hanging="0"/>
        <w:jc w:val="right"/>
        <w:rPr/>
      </w:pPr>
      <w:r>
        <w:rPr>
          <w:rFonts w:ascii="Book Antiqua" w:hAnsi="Book Antiqua"/>
          <w:i/>
          <w:sz w:val="24"/>
          <w:szCs w:val="24"/>
        </w:rPr>
        <w:t>Stan Radnych na sali – 15;</w:t>
      </w:r>
    </w:p>
    <w:p>
      <w:pPr>
        <w:pStyle w:val="Normal"/>
        <w:spacing w:lineRule="auto" w:line="276"/>
        <w:ind w:left="0" w:right="-13" w:hanging="0"/>
        <w:jc w:val="right"/>
        <w:rPr>
          <w:rFonts w:ascii="Book Antiqua" w:hAnsi="Book Antiqua" w:eastAsia="Times New Roman" w:cs="Times New Roman"/>
          <w:b w:val="false"/>
          <w:b w:val="false"/>
          <w:bCs w:val="false"/>
          <w:color w:val="auto"/>
          <w:kern w:val="0"/>
          <w:sz w:val="24"/>
          <w:szCs w:val="24"/>
          <w:lang w:val="pl-PL" w:eastAsia="pl-PL" w:bidi="ar-SA"/>
        </w:rPr>
      </w:pPr>
      <w:r>
        <w:rPr>
          <w:rFonts w:eastAsia="Times New Roman" w:cs="Times New Roman" w:ascii="Book Antiqua" w:hAnsi="Book Antiqua"/>
          <w:b w:val="false"/>
          <w:bCs w:val="false"/>
          <w:color w:val="auto"/>
          <w:kern w:val="0"/>
          <w:sz w:val="24"/>
          <w:szCs w:val="24"/>
          <w:lang w:val="pl-PL" w:eastAsia="pl-PL" w:bidi="ar-SA"/>
        </w:rPr>
      </w:r>
    </w:p>
    <w:p>
      <w:pPr>
        <w:pStyle w:val="Normal"/>
        <w:spacing w:lineRule="auto" w:line="276"/>
        <w:jc w:val="both"/>
        <w:rPr/>
      </w:pPr>
      <w:r>
        <w:rPr>
          <w:rFonts w:ascii="Book Antiqua" w:hAnsi="Book Antiqua"/>
          <w:b/>
          <w:bCs w:val="false"/>
          <w:i w:val="false"/>
          <w:iCs w:val="false"/>
          <w:sz w:val="24"/>
          <w:szCs w:val="24"/>
        </w:rPr>
        <w:t xml:space="preserve">Przewodniczący Rady – Mariusz Majak </w:t>
      </w:r>
      <w:r>
        <w:rPr>
          <w:rFonts w:ascii="Book Antiqua" w:hAnsi="Book Antiqua"/>
          <w:b w:val="false"/>
          <w:bCs w:val="false"/>
          <w:i w:val="false"/>
          <w:iCs w:val="false"/>
          <w:sz w:val="24"/>
          <w:szCs w:val="24"/>
        </w:rPr>
        <w:t>– Wznowił obrady sesji po przerwie.</w:t>
      </w:r>
    </w:p>
    <w:p>
      <w:pPr>
        <w:pStyle w:val="Normal"/>
        <w:spacing w:lineRule="auto" w:line="276"/>
        <w:jc w:val="both"/>
        <w:rPr>
          <w:rFonts w:ascii="Book Antiqua" w:hAnsi="Book Antiqua"/>
          <w:sz w:val="28"/>
          <w:szCs w:val="28"/>
        </w:rPr>
      </w:pPr>
      <w:r>
        <w:rPr>
          <w:rFonts w:ascii="Book Antiqua" w:hAnsi="Book Antiqua"/>
          <w:sz w:val="28"/>
          <w:szCs w:val="28"/>
        </w:rPr>
      </w:r>
    </w:p>
    <w:p>
      <w:pPr>
        <w:pStyle w:val="Normal"/>
        <w:spacing w:lineRule="auto" w:line="276"/>
        <w:rPr/>
      </w:pPr>
      <w:r>
        <w:rPr>
          <w:rFonts w:cs="Arial" w:ascii="Book Antiqua" w:hAnsi="Book Antiqua"/>
          <w:b/>
          <w:sz w:val="28"/>
          <w:szCs w:val="28"/>
        </w:rPr>
        <w:t>Do punktu 7 porządku</w:t>
      </w:r>
    </w:p>
    <w:p>
      <w:pPr>
        <w:pStyle w:val="Normal"/>
        <w:spacing w:lineRule="auto" w:line="276"/>
        <w:jc w:val="both"/>
        <w:rPr/>
      </w:pPr>
      <w:r>
        <w:rPr>
          <w:rFonts w:cs="Arial" w:ascii="Book Antiqua" w:hAnsi="Book Antiqua"/>
          <w:b/>
          <w:sz w:val="28"/>
          <w:szCs w:val="28"/>
        </w:rPr>
        <w:tab/>
      </w:r>
      <w:r>
        <w:rPr>
          <w:rFonts w:ascii="Book Antiqua" w:hAnsi="Book Antiqua"/>
          <w:b/>
          <w:sz w:val="28"/>
          <w:szCs w:val="28"/>
        </w:rPr>
        <w:t>Sprawozdanie roczne z wykonania budżetu Gminy Pyrzyce za 2021 rok (Druk Nr 449/22), sprawozdanie finansowe (Druk Nr 449A/21).</w:t>
      </w:r>
    </w:p>
    <w:p>
      <w:pPr>
        <w:pStyle w:val="ListParagraph"/>
        <w:spacing w:lineRule="auto" w:line="276"/>
        <w:ind w:left="0" w:right="0" w:hanging="0"/>
        <w:jc w:val="both"/>
        <w:rPr>
          <w:rFonts w:ascii="Book Antiqua" w:hAnsi="Book Antiqua"/>
          <w:sz w:val="24"/>
          <w:szCs w:val="24"/>
        </w:rPr>
      </w:pPr>
      <w:r>
        <w:rPr>
          <w:rFonts w:ascii="Book Antiqua" w:hAnsi="Book Antiqua"/>
          <w:sz w:val="24"/>
          <w:szCs w:val="24"/>
        </w:rPr>
      </w:r>
    </w:p>
    <w:p>
      <w:pPr>
        <w:pStyle w:val="ListParagraph"/>
        <w:spacing w:lineRule="auto" w:line="276"/>
        <w:ind w:left="0" w:right="0" w:hanging="0"/>
        <w:jc w:val="both"/>
        <w:rPr/>
      </w:pPr>
      <w:r>
        <w:rPr>
          <w:rFonts w:ascii="Book Antiqua" w:hAnsi="Book Antiqua"/>
          <w:sz w:val="24"/>
          <w:szCs w:val="24"/>
        </w:rPr>
        <w:t>Sprawozdanie roczne z wykonania budżetu Gminy Pyrzyce za 2021 rok (Druk Nr 449/22) - stanowi załącznik Nr 15 do protokołu;</w:t>
      </w:r>
    </w:p>
    <w:p>
      <w:pPr>
        <w:pStyle w:val="ListParagraph"/>
        <w:spacing w:lineRule="auto" w:line="276"/>
        <w:ind w:left="0" w:right="0" w:hanging="0"/>
        <w:jc w:val="both"/>
        <w:rPr>
          <w:rFonts w:ascii="Book Antiqua" w:hAnsi="Book Antiqua"/>
          <w:sz w:val="24"/>
          <w:szCs w:val="24"/>
        </w:rPr>
      </w:pPr>
      <w:r>
        <w:rPr>
          <w:rFonts w:ascii="Book Antiqua" w:hAnsi="Book Antiqua"/>
          <w:sz w:val="24"/>
          <w:szCs w:val="24"/>
        </w:rPr>
      </w:r>
    </w:p>
    <w:p>
      <w:pPr>
        <w:pStyle w:val="ListParagraph"/>
        <w:spacing w:lineRule="auto" w:line="276"/>
        <w:ind w:left="0" w:right="0" w:hanging="0"/>
        <w:jc w:val="both"/>
        <w:rPr/>
      </w:pPr>
      <w:r>
        <w:rPr>
          <w:rFonts w:ascii="Book Antiqua" w:hAnsi="Book Antiqua"/>
          <w:sz w:val="24"/>
          <w:szCs w:val="24"/>
        </w:rPr>
        <w:t xml:space="preserve">Sprawozdanie finansowe (Druk Nr 449A/21) - stanowi załącznik Nr 16 do protokołu. </w:t>
      </w:r>
    </w:p>
    <w:p>
      <w:pPr>
        <w:pStyle w:val="ListParagraph"/>
        <w:spacing w:lineRule="auto" w:line="276"/>
        <w:ind w:left="720" w:right="0" w:hanging="0"/>
        <w:jc w:val="both"/>
        <w:rPr>
          <w:rFonts w:ascii="Book Antiqua" w:hAnsi="Book Antiqua"/>
          <w:i/>
          <w:i/>
          <w:sz w:val="28"/>
          <w:szCs w:val="28"/>
        </w:rPr>
      </w:pPr>
      <w:r>
        <w:rPr>
          <w:rFonts w:ascii="Book Antiqua" w:hAnsi="Book Antiqua"/>
          <w:i/>
          <w:sz w:val="28"/>
          <w:szCs w:val="28"/>
        </w:rPr>
      </w:r>
    </w:p>
    <w:p>
      <w:pPr>
        <w:pStyle w:val="ListParagraph"/>
        <w:spacing w:lineRule="auto" w:line="276"/>
        <w:ind w:right="0" w:hanging="0"/>
        <w:jc w:val="both"/>
        <w:rPr/>
      </w:pPr>
      <w:r>
        <w:rPr>
          <w:rFonts w:ascii="Book Antiqua" w:hAnsi="Book Antiqua"/>
          <w:i/>
          <w:sz w:val="28"/>
          <w:szCs w:val="28"/>
        </w:rPr>
        <w:tab/>
        <w:t xml:space="preserve"> a) przedstawienie rocznego sprawozdania z wykonania budżetu gminy za 2021 r. </w:t>
      </w:r>
    </w:p>
    <w:p>
      <w:pPr>
        <w:pStyle w:val="ListParagraph"/>
        <w:spacing w:lineRule="auto" w:line="276"/>
        <w:ind w:left="720" w:right="0" w:hanging="0"/>
        <w:jc w:val="both"/>
        <w:rPr>
          <w:rFonts w:ascii="Book Antiqua" w:hAnsi="Book Antiqua"/>
          <w:i/>
          <w:i/>
          <w:sz w:val="28"/>
          <w:szCs w:val="28"/>
        </w:rPr>
      </w:pPr>
      <w:r>
        <w:rPr>
          <w:rFonts w:ascii="Book Antiqua" w:hAnsi="Book Antiqua"/>
          <w:i/>
          <w:sz w:val="28"/>
          <w:szCs w:val="28"/>
        </w:rPr>
      </w:r>
    </w:p>
    <w:p>
      <w:pPr>
        <w:pStyle w:val="ListParagraph"/>
        <w:widowControl/>
        <w:bidi w:val="0"/>
        <w:spacing w:lineRule="auto" w:line="276" w:before="0" w:after="0"/>
        <w:ind w:left="0" w:right="0" w:hanging="0"/>
        <w:contextualSpacing/>
        <w:jc w:val="both"/>
        <w:rPr/>
      </w:pPr>
      <w:r>
        <w:rPr>
          <w:rFonts w:ascii="Book Antiqua" w:hAnsi="Book Antiqua"/>
          <w:b/>
          <w:bCs/>
          <w:i w:val="false"/>
          <w:iCs w:val="false"/>
          <w:sz w:val="24"/>
          <w:szCs w:val="24"/>
        </w:rPr>
        <w:t xml:space="preserve">Burmistrz Pyrzyc – Marzena Podzińska - </w:t>
      </w:r>
      <w:r>
        <w:rPr>
          <w:rFonts w:ascii="Book Antiqua" w:hAnsi="Book Antiqua"/>
          <w:b w:val="false"/>
          <w:bCs w:val="false"/>
          <w:i w:val="false"/>
          <w:iCs w:val="false"/>
          <w:sz w:val="24"/>
          <w:szCs w:val="24"/>
        </w:rPr>
        <w:t xml:space="preserve">Większość już powiedziałam, wiec nie będę dodawać, myślę że tutaj, jeżeli są pytania, tak jak rozmawialiśmy na komisjach, są jeszcze jakieś szczegółowe pytania, dużo się na ten temat mówiło, ja większość też przedstawiłam, bo to są te same praktycznie, wykonanie budżetu też jest zawarte w Raporcie, więc ja przedstawiałam w wykonanych inwestycjach, jak ten budżet został wykonany, więc jeżeli są pytania to bardzo proszę. </w:t>
      </w:r>
    </w:p>
    <w:p>
      <w:pPr>
        <w:pStyle w:val="ListParagraph"/>
        <w:widowControl/>
        <w:bidi w:val="0"/>
        <w:spacing w:lineRule="auto" w:line="276" w:before="0" w:after="0"/>
        <w:ind w:left="0" w:right="0" w:hanging="0"/>
        <w:contextualSpacing/>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ListParagraph"/>
        <w:spacing w:lineRule="auto" w:line="276"/>
        <w:ind w:right="0" w:hanging="0"/>
        <w:jc w:val="both"/>
        <w:rPr/>
      </w:pPr>
      <w:r>
        <w:rPr>
          <w:rFonts w:cs="Arial" w:ascii="Book Antiqua" w:hAnsi="Book Antiqua"/>
          <w:i/>
          <w:sz w:val="28"/>
          <w:szCs w:val="28"/>
        </w:rPr>
        <w:tab/>
        <w:t>b) przedstawienie Uchwały składu Orzekającego RIO w sprawie wydania opinii o przedłożonym przez Burmistrza sprawozdaniu z wykonania budżetu Gminy Pyrzyce za 2021 r.</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Skarbnik Gminy – Danuta Bartków</w:t>
      </w:r>
      <w:r>
        <w:rPr>
          <w:rFonts w:ascii="Book Antiqua" w:hAnsi="Book Antiqua"/>
          <w:sz w:val="24"/>
          <w:szCs w:val="24"/>
        </w:rPr>
        <w:t xml:space="preserve"> – Odczytała Uchwałę Nr K.50.330.2022 Składu Orzekającego Regionalnej Izby Obrachunkowej w Szczecinie z dnia 26 kwietnia 2022 r. w sprawie wydania opinii o sprawozdaniu z wykonania budżetu Gminy Pyrzyce za 2021 rok wraz z informacją o stanie mienia, która stanowi załącznik Nr   17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Tretekstu"/>
        <w:spacing w:lineRule="auto" w:line="276"/>
        <w:jc w:val="left"/>
        <w:rPr/>
      </w:pPr>
      <w:r>
        <w:rPr>
          <w:rFonts w:ascii="Book Antiqua" w:hAnsi="Book Antiqua"/>
          <w:sz w:val="24"/>
          <w:szCs w:val="24"/>
        </w:rPr>
        <w:tab/>
      </w:r>
      <w:r>
        <w:rPr>
          <w:rFonts w:ascii="Book Antiqua" w:hAnsi="Book Antiqua"/>
          <w:i/>
          <w:iCs/>
          <w:sz w:val="28"/>
          <w:szCs w:val="28"/>
        </w:rPr>
        <w:t>c) opinie stałych komisji rady</w:t>
      </w:r>
    </w:p>
    <w:p>
      <w:pPr>
        <w:pStyle w:val="Normal"/>
        <w:spacing w:lineRule="auto" w:line="276"/>
        <w:jc w:val="both"/>
        <w:rPr/>
      </w:pPr>
      <w:r>
        <w:rPr>
          <w:rFonts w:ascii="Book Antiqua" w:hAnsi="Book Antiqua"/>
          <w:sz w:val="24"/>
          <w:szCs w:val="24"/>
        </w:rPr>
        <w:t>Opinie stałych komisji Rady:</w:t>
      </w:r>
    </w:p>
    <w:p>
      <w:pPr>
        <w:pStyle w:val="Normal"/>
        <w:numPr>
          <w:ilvl w:val="0"/>
          <w:numId w:val="2"/>
        </w:numPr>
        <w:spacing w:lineRule="auto" w:line="276"/>
        <w:jc w:val="both"/>
        <w:rPr/>
      </w:pPr>
      <w:r>
        <w:rPr>
          <w:rFonts w:ascii="Book Antiqua" w:hAnsi="Book Antiqua"/>
          <w:sz w:val="24"/>
          <w:szCs w:val="24"/>
        </w:rPr>
        <w:t>K. Budżetu i Gospodarki – opinia stanowi załącznik Nr 18 do protokołu,</w:t>
      </w:r>
    </w:p>
    <w:p>
      <w:pPr>
        <w:pStyle w:val="Normal"/>
        <w:numPr>
          <w:ilvl w:val="0"/>
          <w:numId w:val="2"/>
        </w:numPr>
        <w:spacing w:lineRule="auto" w:line="276"/>
        <w:jc w:val="both"/>
        <w:rPr/>
      </w:pPr>
      <w:r>
        <w:rPr>
          <w:rFonts w:ascii="Book Antiqua" w:hAnsi="Book Antiqua"/>
          <w:sz w:val="24"/>
          <w:szCs w:val="24"/>
        </w:rPr>
        <w:t>K. Polityki Społecznej i Komunalnej – opinia stanowi załącznik Nr 19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Tretekstu"/>
        <w:spacing w:lineRule="auto" w:line="276"/>
        <w:jc w:val="left"/>
        <w:rPr/>
      </w:pPr>
      <w:r>
        <w:rPr>
          <w:rFonts w:ascii="Book Antiqua" w:hAnsi="Book Antiqua"/>
          <w:sz w:val="24"/>
          <w:szCs w:val="24"/>
        </w:rPr>
        <w:tab/>
      </w:r>
      <w:r>
        <w:rPr>
          <w:rFonts w:ascii="Book Antiqua" w:hAnsi="Book Antiqua"/>
          <w:b w:val="false"/>
          <w:bCs w:val="false"/>
          <w:i/>
          <w:iCs/>
          <w:sz w:val="28"/>
          <w:szCs w:val="28"/>
        </w:rPr>
        <w:t>d) dyskusja</w:t>
      </w:r>
    </w:p>
    <w:p>
      <w:pPr>
        <w:pStyle w:val="Normal"/>
        <w:spacing w:lineRule="auto" w:line="276"/>
        <w:ind w:left="600" w:right="0" w:hanging="0"/>
        <w:jc w:val="both"/>
        <w:rPr>
          <w:rFonts w:ascii="Book Antiqua" w:hAnsi="Book Antiqua"/>
          <w:sz w:val="24"/>
          <w:szCs w:val="24"/>
        </w:rPr>
      </w:pPr>
      <w:r>
        <w:rPr>
          <w:rFonts w:ascii="Book Antiqua" w:hAnsi="Book Antiqua"/>
          <w:sz w:val="24"/>
          <w:szCs w:val="24"/>
        </w:rPr>
      </w:r>
    </w:p>
    <w:p>
      <w:pPr>
        <w:pStyle w:val="Normal"/>
        <w:widowControl/>
        <w:bidi w:val="0"/>
        <w:spacing w:lineRule="auto" w:line="276" w:before="0" w:after="0"/>
        <w:ind w:left="0" w:right="0" w:hanging="0"/>
        <w:contextualSpacing/>
        <w:jc w:val="both"/>
        <w:rPr/>
      </w:pPr>
      <w:r>
        <w:rPr>
          <w:rFonts w:ascii="Book Antiqua" w:hAnsi="Book Antiqua"/>
          <w:b/>
          <w:bCs w:val="false"/>
          <w:i w:val="false"/>
          <w:iCs w:val="false"/>
          <w:sz w:val="24"/>
          <w:szCs w:val="24"/>
        </w:rPr>
        <w:t xml:space="preserve">Przewodniczący Rady – Mariusz Majak - </w:t>
      </w:r>
      <w:r>
        <w:rPr>
          <w:rFonts w:ascii="Book Antiqua" w:hAnsi="Book Antiqua"/>
          <w:b w:val="false"/>
          <w:bCs w:val="false"/>
          <w:i w:val="false"/>
          <w:iCs w:val="false"/>
          <w:sz w:val="24"/>
          <w:szCs w:val="24"/>
        </w:rPr>
        <w:t>Otworzył dyskusję.</w:t>
      </w:r>
    </w:p>
    <w:p>
      <w:pPr>
        <w:pStyle w:val="ListParagraph"/>
        <w:widowControl/>
        <w:bidi w:val="0"/>
        <w:spacing w:lineRule="auto" w:line="276" w:before="0" w:after="0"/>
        <w:ind w:left="0" w:right="0" w:hanging="0"/>
        <w:contextualSpacing/>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Radny Mariusz Ogrodnik - </w:t>
      </w:r>
      <w:r>
        <w:rPr>
          <w:rFonts w:ascii="Book Antiqua" w:hAnsi="Book Antiqua"/>
          <w:b w:val="false"/>
          <w:bCs w:val="false"/>
          <w:i w:val="false"/>
          <w:iCs w:val="false"/>
          <w:sz w:val="24"/>
          <w:szCs w:val="24"/>
        </w:rPr>
        <w:t>Ja powiem tak, przy tym budżecie, pamiętam początek roku, koniec ubiegłego znaczy 2020 roku, jak to jak to będzie ciężko, no ciężko było, bo to ta pandemia i tak dalej, obawialiśmy się, że nie będzie pieniędzy na inwestycje, bo tam nam z podatku PIT obniżyli dla mieszkańców, żeby zrobić lepiej mieszkańcom, że nie będzie tej rekompensaty, no tutaj widzę po budżecie z tego co przejrzałem, może nie tak dokładnie, jakby to zrobiła osoba, która się zna na tym, na ekonomii, czy budżecie, czy bankowości, ale powiem tak, tu należy pochwalić, bo na przykład ul. Polna, plan początkowy był 1.500.000,00 zł, a zamknęliśmy się tutaj widzę z tych danych w tabelkach w 1.115.024,00 zł, chyba dobrze widzę, czyli nawet nie wykorzystaliśmy 100%. Oczywiście te plany były po zmianach, tutaj troszeczkę Owocowa ulica nas, ale to tam wynikły inne sprawy budowlane, troszeczkę na przeskoczyła. I powiem tak, mimo tych pesymistycznych wiadomości, że będzie gorzej i tak dalej z inwestycjami to, że ten rok 2021 pod względem inwestycji patrząc po tabelkach w porównaniu z innymi latami chyba był jednym z lepszych w wykonaniu tutaj Urzędu i całej ekipy urzędu miasta i gminy pod wodzą Pani Burmistrz, no i tutaj co do absolutorium ja nie mam radnych wątpliwości, że zagłosuję "za", dziękuję.</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Radna Małgorzata Piotrowska - </w:t>
      </w:r>
      <w:r>
        <w:rPr>
          <w:rFonts w:ascii="Book Antiqua" w:hAnsi="Book Antiqua"/>
          <w:b w:val="false"/>
          <w:bCs w:val="false"/>
          <w:i w:val="false"/>
          <w:iCs w:val="false"/>
          <w:sz w:val="24"/>
          <w:szCs w:val="24"/>
        </w:rPr>
        <w:t xml:space="preserve">Po analizie przedstawionego rocznego sprawozdania z wykonania budżetu za rok 2021, po pierwsze należy stwierdzić, że sprawozdanie spełnia wymogi określone w ustawie o finansach publicznych i tak jak wyedukowała nas Pani Skarbnik, zachowana jest relacja w art. 242, czyli która mówi o stosunku wydatków bieżących do dochodów bieżących na koniec roku. Jeśli chodzi o dochody, to na planowane dochody uzyskaliśmy ich powyżej 105%, a zwrócić uwagę należy na dochody majątkowe, które zgodnie z planem, znaczy uzyskane dochody majątkowe są bez mała 2 mln zł wyższe niż dochody planowane. Tak samo zachowana relacja w art. 243, który określa spłaty zadłużenia jednostki, więc to co się chwali, że spłaty odbywają się zgodnie z harmonogramem i prawidłowo. Wiemy też, że od 2020 roku od bodajże września, czy października wydaliśmy obligacje i tu również to na pokrycie deficytu w budżecie. Kolejna rzecz to brak zobowiązań wymagalnych, ani przekroczeń wydatków i rozchodów, i to oznacza, że zachowane zostały na koniec roku budżetowego wszystkie reguły ustawy o finansach publicznych, którego tutaj służby Pani Burmistrz sumiennie pilnuje. Oceniam pozytywnie wykonanie budżetu ze względu na gospodarność, rzetelność, sumienność, celowość wykonywania zadań o inwestycjach i wszystkich innych dotacjach, oświaty, wydatkach, mówiliśmy również przy raporcie, więc tutaj nie nie będę powtarzać, wiemy, że około 6,5 mln zł wydaliśmy na właśnie takie zadania inwestycyjne, których było zgodnie z załącznikiem piętnaście, dwadzieścia pięć. Ważne też należy podkreślić, również o czym mówię za każdym razem, o Funduszu Sołeckim, który jest realizowany bez mała </w:t>
      </w:r>
      <w:r>
        <w:rPr>
          <w:rFonts w:eastAsia="Times New Roman" w:cs="Times New Roman" w:ascii="Book Antiqua" w:hAnsi="Book Antiqua"/>
          <w:b w:val="false"/>
          <w:bCs w:val="false"/>
          <w:i w:val="false"/>
          <w:iCs w:val="false"/>
          <w:color w:val="auto"/>
          <w:kern w:val="0"/>
          <w:sz w:val="24"/>
          <w:szCs w:val="24"/>
          <w:lang w:val="pl-PL" w:eastAsia="pl-PL" w:bidi="ar-SA"/>
        </w:rPr>
        <w:t xml:space="preserve">w 100 % </w:t>
      </w:r>
      <w:r>
        <w:rPr>
          <w:rFonts w:ascii="Book Antiqua" w:hAnsi="Book Antiqua"/>
          <w:b w:val="false"/>
          <w:bCs w:val="false"/>
          <w:i w:val="false"/>
          <w:iCs w:val="false"/>
          <w:sz w:val="24"/>
          <w:szCs w:val="24"/>
        </w:rPr>
        <w:t xml:space="preserve">i zupełnie inną celowością, jaka była do tej pory, a więc jakby około inwestycyjnym z korzyścią dla mieszkańców wsi i tyle w tym miejscu. </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 xml:space="preserve">Przewodniczący K. Skarg, Wniosków i Petycji -  Damian Błażejewski - </w:t>
      </w:r>
      <w:r>
        <w:rPr>
          <w:rFonts w:ascii="Book Antiqua" w:hAnsi="Book Antiqua"/>
          <w:b w:val="false"/>
          <w:bCs w:val="false"/>
          <w:i w:val="false"/>
          <w:iCs w:val="false"/>
          <w:sz w:val="24"/>
          <w:szCs w:val="24"/>
        </w:rPr>
        <w:t>Powiem tak, ktoś kiedyś na tej sali powiedział, jaki jest budżet, to każdy widzi, no i trzeba powiedzieć, że naprawdę trzeba się wykazać, w tych trudnych czasach mistrzostwem świata, żeby jak to było mówione, co wspominałem przy raporcie, że 2021 rok da wszystkim popalić ze względu na pandemię nie będzie żadnych praktycznie inwestycji, że będą straty, bo obniżenie podatków i tym podobne, ale widzimy, że jednak praca szła i idzie w dobrym kierunku, na razie rozwijamy się w kierunku dróg, zrobimy drogi będziemy robić następne rzeczy. Ja osobiście nie chcę się już tak wywnętrzać, że wskaźniki zachowane, bo jakby nie były zachowane to nie byłoby pozytywnej opinii Regionalnej Izby Obrachunkowej, wytknęliby nam wszystko, co by można było wytknąć. Póki co nie grozi nam komisarz, ani polityczny, ani tym bardziej ten, który by miał zastąpić Panią Burmistrz. Ja osobiście chciałbym podziękować Pani Burmistrz i naszemu ministrowi skarbu, bo bez ministra skarbu, to tak naprawdę różnie mogłoby być, dobry skarbnik to jest taki, który pilnuje, który często musi się sprzeczać i kłócić ze swoim przełożonym, ale musi pilnować tego (no różnie bywało, ja nie mówię w tym przypadku tak), ale kwestia jest taka i mówię będę to powtarzał, ile lat mi będzie dane być radnym, że dzięki naszej Pani Skarbnik w kadencji poprzedniego Burmistrza - 2010, pod koniec zrolowaliśmy to, zadłużenie, które na nas ciążyło, i które nas ciągnęło bardzo mocno w dół, co prawda były to zobowiązania poprzedniego włodarza i nie wracajmy do historii, miejmy nadzieję, że będziemy coraz lepiej się rozwijać  i w końcu doczekam się tego basenu.</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pPr>
      <w:r>
        <w:rPr>
          <w:rFonts w:ascii="Book Antiqua" w:hAnsi="Book Antiqua"/>
          <w:b/>
          <w:bCs/>
          <w:i w:val="false"/>
          <w:iCs w:val="false"/>
          <w:sz w:val="24"/>
          <w:szCs w:val="24"/>
        </w:rPr>
        <w:t>Wiceprzewodniczący Rady -  Mirosław Stasiak -</w:t>
      </w:r>
      <w:r>
        <w:rPr>
          <w:rFonts w:ascii="Book Antiqua" w:hAnsi="Book Antiqua"/>
          <w:b w:val="false"/>
          <w:bCs w:val="false"/>
          <w:i w:val="false"/>
          <w:iCs w:val="false"/>
          <w:sz w:val="24"/>
          <w:szCs w:val="24"/>
        </w:rPr>
        <w:t xml:space="preserve"> Chciałbym zwrócić tutaj uwagę na jedną rzecz, ta autopoprawka, która wpłynęła ona mnie, nie wiem, czy wszystkich, mnie bardzo ucieszyła, gdzie została umieszczona informacja, że mimo wszystko był wzrost przychodów, jeśli chodzi o PIT i CIT o 17,1%, a nie spadek, bo szczerze powiedziawszy mnie ten spadek, też nie był dla mnie jakimś szokiem, bo wszyscy </w:t>
      </w:r>
      <w:r>
        <w:rPr>
          <w:rFonts w:eastAsia="Times New Roman" w:cs="Times New Roman" w:ascii="Book Antiqua" w:hAnsi="Book Antiqua"/>
          <w:b w:val="false"/>
          <w:bCs w:val="false"/>
          <w:i w:val="false"/>
          <w:iCs w:val="false"/>
          <w:color w:val="auto"/>
          <w:kern w:val="0"/>
          <w:sz w:val="24"/>
          <w:szCs w:val="24"/>
          <w:lang w:val="pl-PL" w:eastAsia="pl-PL" w:bidi="ar-SA"/>
        </w:rPr>
        <w:t>pewnie pamietają</w:t>
      </w:r>
      <w:r>
        <w:rPr>
          <w:rFonts w:ascii="Book Antiqua" w:hAnsi="Book Antiqua"/>
          <w:b w:val="false"/>
          <w:bCs w:val="false"/>
          <w:i w:val="false"/>
          <w:iCs w:val="false"/>
          <w:sz w:val="24"/>
          <w:szCs w:val="24"/>
        </w:rPr>
        <w:t xml:space="preserve"> w ciągu 2021 roku wielokrotnie tutaj na tej sali podejmowaliśmy uchwały o umorzeniu podatków, o zwolnieniu z podatku, czy o jakiś ulgach podatkowych dla przedsiębiorców, a summa summarum okazało się, że strach miał wielkie oczy i wzrost 17,1% dochodów z podatku PIT i CIT w stosunku do 2020 roku jest naprawdę wyczynem i chciałbym tylko to podkreślić i podzi</w:t>
      </w:r>
      <w:r>
        <w:rPr>
          <w:rFonts w:ascii="Book Antiqua" w:hAnsi="Book Antiqua"/>
          <w:b w:val="false"/>
          <w:bCs w:val="false"/>
          <w:i w:val="false"/>
          <w:iCs w:val="false"/>
          <w:sz w:val="24"/>
          <w:szCs w:val="24"/>
        </w:rPr>
        <w:t>ę</w:t>
      </w:r>
      <w:r>
        <w:rPr>
          <w:rFonts w:ascii="Book Antiqua" w:hAnsi="Book Antiqua"/>
          <w:b w:val="false"/>
          <w:bCs w:val="false"/>
          <w:i w:val="false"/>
          <w:iCs w:val="false"/>
          <w:sz w:val="24"/>
          <w:szCs w:val="24"/>
        </w:rPr>
        <w:t>kować bardzo serdecznie za pracę całemu Wydziałowi Finansowemu, dziękuję bardzo.</w:t>
      </w:r>
    </w:p>
    <w:p>
      <w:pPr>
        <w:pStyle w:val="Normal"/>
        <w:spacing w:lineRule="auto" w:line="276"/>
        <w:jc w:val="both"/>
        <w:rPr>
          <w:rFonts w:ascii="Book Antiqua" w:hAnsi="Book Antiqua"/>
          <w:b w:val="false"/>
          <w:b w:val="false"/>
          <w:bCs w:val="false"/>
          <w:i w:val="false"/>
          <w:i w:val="false"/>
          <w:iCs w:val="false"/>
          <w:sz w:val="24"/>
          <w:szCs w:val="24"/>
        </w:rPr>
      </w:pPr>
      <w:r>
        <w:rPr>
          <w:rFonts w:ascii="Book Antiqua" w:hAnsi="Book Antiqua"/>
          <w:b w:val="false"/>
          <w:bCs w:val="false"/>
          <w:i w:val="false"/>
          <w:iCs w:val="false"/>
          <w:sz w:val="24"/>
          <w:szCs w:val="24"/>
        </w:rPr>
      </w:r>
    </w:p>
    <w:p>
      <w:pPr>
        <w:pStyle w:val="Normal"/>
        <w:spacing w:lineRule="auto" w:line="276"/>
        <w:jc w:val="both"/>
        <w:rPr>
          <w:rFonts w:ascii="Book Antiqua" w:hAnsi="Book Antiqua"/>
          <w:sz w:val="24"/>
          <w:szCs w:val="24"/>
        </w:rPr>
      </w:pPr>
      <w:r>
        <w:rPr>
          <w:rFonts w:ascii="Book Antiqua" w:hAnsi="Book Antiqua"/>
          <w:sz w:val="24"/>
          <w:szCs w:val="24"/>
        </w:rPr>
        <w:t>Nie wniesiono więcej głosów w dyskusji.</w:t>
      </w:r>
    </w:p>
    <w:p>
      <w:pPr>
        <w:pStyle w:val="Western"/>
        <w:spacing w:lineRule="auto" w:line="276" w:before="0" w:after="0"/>
        <w:ind w:left="0" w:right="-289" w:firstLine="708"/>
        <w:jc w:val="both"/>
        <w:rPr>
          <w:rFonts w:ascii="Book Antiqua" w:hAnsi="Book Antiqua"/>
          <w:sz w:val="24"/>
          <w:szCs w:val="24"/>
          <w:lang w:eastAsia="pl-PL"/>
        </w:rPr>
      </w:pPr>
      <w:r>
        <w:rPr>
          <w:rFonts w:ascii="Book Antiqua" w:hAnsi="Book Antiqua"/>
          <w:sz w:val="24"/>
          <w:szCs w:val="24"/>
          <w:lang w:eastAsia="pl-PL"/>
        </w:rPr>
      </w:r>
    </w:p>
    <w:p>
      <w:pPr>
        <w:pStyle w:val="Tretekstu"/>
        <w:spacing w:lineRule="auto" w:line="276" w:before="0" w:after="0"/>
        <w:ind w:left="0" w:right="-289" w:hanging="0"/>
        <w:jc w:val="both"/>
        <w:rPr>
          <w:rFonts w:ascii="Book Antiqua" w:hAnsi="Book Antiqua"/>
          <w:sz w:val="24"/>
          <w:szCs w:val="24"/>
          <w:lang w:eastAsia="pl-PL"/>
        </w:rPr>
      </w:pPr>
      <w:r>
        <w:rPr>
          <w:rFonts w:ascii="Book Antiqua" w:hAnsi="Book Antiqua"/>
          <w:i/>
          <w:iCs/>
          <w:sz w:val="28"/>
          <w:szCs w:val="28"/>
          <w:lang w:eastAsia="pl-PL"/>
        </w:rPr>
        <w:tab/>
        <w:t>e) głosowanie nad projektem uchwały w sprawie zatwierdzenia sprawozdania finansowego oraz sprawozdania z wykonania budżetu Gminy Pyrzyce za 2021 rok (Druk Nr 476/22).</w:t>
      </w:r>
    </w:p>
    <w:p>
      <w:pPr>
        <w:pStyle w:val="Tretekstu"/>
        <w:spacing w:lineRule="auto" w:line="276" w:before="0" w:after="0"/>
        <w:ind w:left="0" w:right="-289" w:hanging="0"/>
        <w:jc w:val="both"/>
        <w:rPr>
          <w:rFonts w:ascii="Book Antiqua" w:hAnsi="Book Antiqua"/>
          <w:sz w:val="24"/>
          <w:szCs w:val="24"/>
          <w:lang w:eastAsia="pl-PL"/>
        </w:rPr>
      </w:pPr>
      <w:r>
        <w:rPr>
          <w:rFonts w:ascii="Book Antiqua" w:hAnsi="Book Antiqua"/>
          <w:sz w:val="24"/>
          <w:szCs w:val="24"/>
          <w:lang w:eastAsia="pl-PL"/>
        </w:rPr>
      </w:r>
    </w:p>
    <w:p>
      <w:pPr>
        <w:pStyle w:val="Western"/>
        <w:spacing w:lineRule="auto" w:line="276" w:before="0" w:after="0"/>
        <w:jc w:val="both"/>
        <w:rPr/>
      </w:pPr>
      <w:r>
        <w:rPr>
          <w:rFonts w:ascii="Book Antiqua" w:hAnsi="Book Antiqua"/>
          <w:b/>
          <w:sz w:val="24"/>
          <w:szCs w:val="24"/>
        </w:rPr>
        <w:t xml:space="preserve">Przewodniczący Rady – Mariusz Majak – </w:t>
      </w:r>
      <w:r>
        <w:rPr>
          <w:rFonts w:ascii="Book Antiqua" w:hAnsi="Book Antiqua"/>
          <w:sz w:val="24"/>
          <w:szCs w:val="24"/>
        </w:rPr>
        <w:t xml:space="preserve">Poddał pod głosowanie przyjęcie uchwały w sprawie zatwierdzenia sprawozdania finansowego oraz sprawozdania z wykonania budżetu Gminy Pyrzyce za 2021 r.  (Druk Nr 476/21), który </w:t>
      </w:r>
      <w:r>
        <w:rPr>
          <w:rFonts w:ascii="Book Antiqua" w:hAnsi="Book Antiqua"/>
          <w:sz w:val="24"/>
          <w:szCs w:val="24"/>
          <w:lang w:eastAsia="pl-PL"/>
        </w:rPr>
        <w:t>stanowi załącznik Nr 16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pPr>
      <w:r>
        <w:rPr>
          <w:rStyle w:val="Mocnowyrniony"/>
          <w:rFonts w:ascii="Book Antiqua" w:hAnsi="Book Antiqua"/>
          <w:color w:val="000000"/>
          <w:sz w:val="24"/>
          <w:szCs w:val="24"/>
          <w:u w:val="single"/>
        </w:rPr>
        <w:t>Wyniki głosowania</w:t>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pPr>
      <w:r>
        <w:rPr>
          <w:rStyle w:val="Strong"/>
          <w:rFonts w:ascii="Book Antiqua" w:hAnsi="Book Antiqua"/>
          <w:b w:val="false"/>
          <w:bCs w:val="false"/>
          <w:color w:val="000000"/>
          <w:sz w:val="24"/>
          <w:szCs w:val="24"/>
          <w:u w:val="none"/>
        </w:rPr>
        <w:t>ZA: 15, PRZECIW: 0, WSTRZYMUJĘ SIĘ: 0, BRAK GŁOSU: 0, NIEOBECNI: 0</w:t>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pPr>
      <w:r>
        <w:rPr>
          <w:rStyle w:val="Strong"/>
          <w:rFonts w:ascii="Book Antiqua" w:hAnsi="Book Antiqua"/>
          <w:b w:val="false"/>
          <w:bCs w:val="false"/>
          <w:color w:val="000000"/>
          <w:sz w:val="24"/>
          <w:szCs w:val="24"/>
          <w:u w:val="none"/>
        </w:rPr>
        <w:br/>
      </w:r>
      <w:r>
        <w:rPr>
          <w:rStyle w:val="Strong"/>
          <w:rFonts w:ascii="Book Antiqua" w:hAnsi="Book Antiqua"/>
          <w:b w:val="false"/>
          <w:bCs w:val="false"/>
          <w:color w:val="000000"/>
          <w:sz w:val="24"/>
          <w:szCs w:val="24"/>
          <w:u w:val="single"/>
        </w:rPr>
        <w:t>Wyniki imienne:</w:t>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pPr>
      <w:r>
        <w:rPr>
          <w:rStyle w:val="Strong"/>
          <w:rFonts w:ascii="Book Antiqua" w:hAnsi="Book Antiqua"/>
          <w:b w:val="false"/>
          <w:bCs w:val="false"/>
          <w:color w:val="000000"/>
          <w:sz w:val="24"/>
          <w:szCs w:val="24"/>
          <w:u w:val="none"/>
        </w:rPr>
        <w:t>ZA (15)</w:t>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pPr>
      <w:r>
        <w:rPr>
          <w:rStyle w:val="Strong"/>
          <w:rFonts w:ascii="Book Antiqua" w:hAnsi="Book Antiqua"/>
          <w:b w:val="false"/>
          <w:bCs w:val="false"/>
          <w:color w:val="000000"/>
          <w:sz w:val="24"/>
          <w:szCs w:val="24"/>
          <w:u w:val="none"/>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Style w:val="Strong"/>
          <w:rFonts w:ascii="Book Antiqua" w:hAnsi="Book Antiqua"/>
          <w:b w:val="false"/>
          <w:b w:val="false"/>
          <w:bCs w:val="false"/>
          <w:color w:val="000000"/>
          <w:sz w:val="24"/>
          <w:szCs w:val="24"/>
          <w:u w:val="none"/>
        </w:rPr>
      </w:pPr>
      <w:r>
        <w:rPr/>
      </w:r>
    </w:p>
    <w:p>
      <w:pPr>
        <w:pStyle w:val="NoSpacing"/>
        <w:spacing w:lineRule="auto" w:line="276"/>
        <w:jc w:val="both"/>
        <w:rPr/>
      </w:pPr>
      <w:r>
        <w:rPr>
          <w:rFonts w:ascii="Book Antiqua" w:hAnsi="Book Antiqua"/>
          <w:b/>
          <w:sz w:val="24"/>
          <w:szCs w:val="24"/>
        </w:rPr>
        <w:t>Przewodniczący Rady – Mariusz Majak –</w:t>
      </w:r>
      <w:r>
        <w:rPr>
          <w:rFonts w:ascii="Book Antiqua" w:hAnsi="Book Antiqua"/>
          <w:sz w:val="24"/>
          <w:szCs w:val="24"/>
        </w:rPr>
        <w:t xml:space="preserve"> Stwierdził, że uchwała w sprawie zatwierdzenia sprawozdania finansowego oraz sprawozdania z wykonania budżetu Gminy Pyrzyce za 2020 rok została podjęta. </w:t>
      </w:r>
    </w:p>
    <w:p>
      <w:pPr>
        <w:pStyle w:val="NoSpacing"/>
        <w:spacing w:lineRule="auto" w:line="276"/>
        <w:jc w:val="both"/>
        <w:rPr>
          <w:rFonts w:ascii="Book Antiqua" w:hAnsi="Book Antiqua"/>
          <w:sz w:val="24"/>
          <w:szCs w:val="24"/>
        </w:rPr>
      </w:pPr>
      <w:r>
        <w:rPr>
          <w:rFonts w:ascii="Book Antiqua" w:hAnsi="Book Antiqua"/>
          <w:sz w:val="24"/>
          <w:szCs w:val="24"/>
        </w:rPr>
      </w:r>
    </w:p>
    <w:p>
      <w:pPr>
        <w:pStyle w:val="NoSpacing"/>
        <w:spacing w:lineRule="auto" w:line="276"/>
        <w:rPr/>
      </w:pPr>
      <w:r>
        <w:rPr>
          <w:rFonts w:ascii="Book Antiqua" w:hAnsi="Book Antiqua"/>
          <w:sz w:val="24"/>
          <w:szCs w:val="24"/>
        </w:rPr>
        <w:t>Uchwała Nr L/385/22 stanowi załącznik Nr 21 do protokołu.</w:t>
      </w:r>
    </w:p>
    <w:p>
      <w:pPr>
        <w:pStyle w:val="Normal"/>
        <w:spacing w:lineRule="auto" w:line="276"/>
        <w:ind w:left="540" w:right="0" w:hanging="0"/>
        <w:jc w:val="both"/>
        <w:rPr>
          <w:rFonts w:ascii="Book Antiqua" w:hAnsi="Book Antiqua"/>
          <w:b/>
          <w:b/>
          <w:sz w:val="24"/>
          <w:szCs w:val="24"/>
        </w:rPr>
      </w:pPr>
      <w:r>
        <w:rPr>
          <w:rFonts w:ascii="Book Antiqua" w:hAnsi="Book Antiqua"/>
          <w:b/>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8 porządku</w:t>
      </w:r>
    </w:p>
    <w:p>
      <w:pPr>
        <w:pStyle w:val="Normal"/>
        <w:spacing w:lineRule="auto" w:line="276"/>
        <w:rPr/>
      </w:pPr>
      <w:r>
        <w:rPr>
          <w:rFonts w:cs="Arial" w:ascii="Book Antiqua" w:hAnsi="Book Antiqua"/>
          <w:b/>
          <w:sz w:val="28"/>
          <w:szCs w:val="28"/>
        </w:rPr>
        <w:tab/>
      </w:r>
      <w:r>
        <w:rPr>
          <w:rFonts w:ascii="Book Antiqua" w:hAnsi="Book Antiqua"/>
          <w:b/>
          <w:sz w:val="28"/>
          <w:szCs w:val="28"/>
        </w:rPr>
        <w:t>Absolutorium dla Burmistrza.</w:t>
      </w:r>
    </w:p>
    <w:p>
      <w:pPr>
        <w:pStyle w:val="Normal"/>
        <w:spacing w:lineRule="auto" w:line="276"/>
        <w:rPr>
          <w:rFonts w:ascii="Book Antiqua" w:hAnsi="Book Antiqua"/>
          <w:sz w:val="24"/>
          <w:szCs w:val="24"/>
        </w:rPr>
      </w:pPr>
      <w:r>
        <w:rPr>
          <w:rFonts w:ascii="Book Antiqua" w:hAnsi="Book Antiqua"/>
          <w:sz w:val="24"/>
          <w:szCs w:val="24"/>
        </w:rPr>
      </w:r>
    </w:p>
    <w:p>
      <w:pPr>
        <w:pStyle w:val="Tretekstu"/>
        <w:spacing w:lineRule="auto" w:line="276"/>
        <w:ind w:left="0" w:right="-13" w:hanging="0"/>
        <w:jc w:val="both"/>
        <w:rPr>
          <w:i/>
          <w:i/>
          <w:iCs/>
          <w:sz w:val="28"/>
          <w:szCs w:val="28"/>
        </w:rPr>
      </w:pPr>
      <w:r>
        <w:rPr>
          <w:rFonts w:ascii="Book Antiqua" w:hAnsi="Book Antiqua"/>
          <w:i/>
          <w:iCs/>
          <w:sz w:val="28"/>
          <w:szCs w:val="28"/>
        </w:rPr>
        <w:tab/>
        <w:t>a) przedstawienie wniosku Komisji Rewizyjnej w sprawie udzielenia Burmistrzowi Pyrzyc absolutorium z tytułu wykonania budżetu za rok 2021,</w:t>
      </w:r>
    </w:p>
    <w:p>
      <w:pPr>
        <w:pStyle w:val="Normal"/>
        <w:spacing w:lineRule="auto" w:line="276"/>
        <w:ind w:left="0" w:right="-13" w:hanging="0"/>
        <w:jc w:val="both"/>
        <w:rPr>
          <w:rFonts w:ascii="Book Antiqua" w:hAnsi="Book Antiqua"/>
          <w:sz w:val="28"/>
          <w:szCs w:val="28"/>
        </w:rPr>
      </w:pPr>
      <w:r>
        <w:rPr>
          <w:rFonts w:ascii="Book Antiqua" w:hAnsi="Book Antiqua"/>
          <w:sz w:val="28"/>
          <w:szCs w:val="28"/>
        </w:rPr>
      </w:r>
    </w:p>
    <w:p>
      <w:pPr>
        <w:pStyle w:val="Normal"/>
        <w:spacing w:lineRule="auto" w:line="276"/>
        <w:ind w:left="0" w:right="-13" w:hanging="0"/>
        <w:jc w:val="both"/>
        <w:rPr/>
      </w:pPr>
      <w:r>
        <w:rPr>
          <w:rFonts w:ascii="Book Antiqua" w:hAnsi="Book Antiqua"/>
          <w:b/>
          <w:sz w:val="24"/>
          <w:szCs w:val="24"/>
        </w:rPr>
        <w:t>Przewodniczący K. Rewizyjnej – Artur Kurowski –</w:t>
      </w:r>
      <w:r>
        <w:rPr>
          <w:rFonts w:ascii="Book Antiqua" w:hAnsi="Book Antiqua"/>
          <w:sz w:val="24"/>
          <w:szCs w:val="24"/>
        </w:rPr>
        <w:t xml:space="preserve"> Odczytał wniosek Komisji Rewizyjnej Rady Miejskiej w Pyrzycach z dnia 24 maja 2022 r. w sprawie udzielenia Burmistrzowi Pyrzyc absolutorium z tytułu wykonania budżetu za 2021 rok, który stanowi załącznik Nr 22 do protokołu. </w:t>
      </w:r>
    </w:p>
    <w:p>
      <w:pPr>
        <w:pStyle w:val="Normal"/>
        <w:spacing w:lineRule="auto" w:line="276"/>
        <w:ind w:left="0" w:right="-13" w:hanging="0"/>
        <w:jc w:val="both"/>
        <w:rPr>
          <w:rFonts w:ascii="Book Antiqua" w:hAnsi="Book Antiqua"/>
          <w:sz w:val="24"/>
          <w:szCs w:val="24"/>
        </w:rPr>
      </w:pPr>
      <w:r>
        <w:rPr>
          <w:rFonts w:ascii="Book Antiqua" w:hAnsi="Book Antiqua"/>
          <w:sz w:val="24"/>
          <w:szCs w:val="24"/>
        </w:rPr>
      </w:r>
    </w:p>
    <w:p>
      <w:pPr>
        <w:pStyle w:val="Tretekstu"/>
        <w:spacing w:lineRule="auto" w:line="276" w:before="0" w:after="0"/>
        <w:ind w:left="0" w:right="-13" w:hanging="0"/>
        <w:jc w:val="both"/>
        <w:rPr/>
      </w:pPr>
      <w:r>
        <w:rPr>
          <w:rFonts w:ascii="Book Antiqua" w:hAnsi="Book Antiqua"/>
          <w:i/>
          <w:iCs/>
          <w:sz w:val="28"/>
          <w:szCs w:val="28"/>
        </w:rPr>
        <w:tab/>
        <w:t>b) przedstawienie Uchwały Składu Orzekającego RIO w sprawie opinii o wniosku Komisji Rewizyjnej Rady Miejskiej w Pyrzycach w sprawie udzielenia Burmistrzowi Pyrzyc absolutorium z tytułu wykonania budżetu za 2021 r..</w:t>
      </w:r>
    </w:p>
    <w:p>
      <w:pPr>
        <w:pStyle w:val="Tretekstu"/>
        <w:spacing w:lineRule="auto" w:line="276" w:before="0" w:after="0"/>
        <w:ind w:left="0" w:right="-13" w:hanging="0"/>
        <w:jc w:val="both"/>
        <w:rPr>
          <w:rFonts w:ascii="Book Antiqua" w:hAnsi="Book Antiqua"/>
          <w:i/>
          <w:i/>
          <w:iCs/>
          <w:sz w:val="28"/>
          <w:szCs w:val="28"/>
        </w:rPr>
      </w:pPr>
      <w:r>
        <w:rPr/>
      </w:r>
    </w:p>
    <w:p>
      <w:pPr>
        <w:pStyle w:val="Normal"/>
        <w:spacing w:lineRule="auto" w:line="276"/>
        <w:ind w:left="0" w:right="-13" w:hanging="0"/>
        <w:jc w:val="both"/>
        <w:rPr/>
      </w:pPr>
      <w:r>
        <w:rPr>
          <w:rFonts w:ascii="Book Antiqua" w:hAnsi="Book Antiqua"/>
          <w:b/>
          <w:color w:val="000000"/>
          <w:sz w:val="24"/>
          <w:szCs w:val="24"/>
        </w:rPr>
        <w:t>Przewodniczący K. Rewizyjnej – Artur Kurowski –</w:t>
      </w:r>
      <w:r>
        <w:rPr>
          <w:rFonts w:ascii="Book Antiqua" w:hAnsi="Book Antiqua"/>
          <w:color w:val="000000"/>
          <w:sz w:val="24"/>
          <w:szCs w:val="24"/>
        </w:rPr>
        <w:t xml:space="preserve"> </w:t>
      </w:r>
      <w:r>
        <w:rPr>
          <w:rFonts w:ascii="Book Antiqua" w:hAnsi="Book Antiqua"/>
          <w:sz w:val="24"/>
          <w:szCs w:val="24"/>
        </w:rPr>
        <w:t xml:space="preserve">Odczytał Uchwałę Nr 50-88/2/2022 Składu Orzekającego Regionalnej Izby Obrachunkowej w Szczecinie z dnia 06 czerwca 2022 r. w sprawie wydania opinii o wniosku Komisji Rewizyjnej Rady Miejskiej w Pyrzycach w sprawie udzielenia Burmistrzowi Pyrzyc absolutorium z </w:t>
      </w:r>
      <w:r>
        <w:rPr>
          <w:rFonts w:ascii="Book Antiqua" w:hAnsi="Book Antiqua"/>
          <w:i w:val="false"/>
          <w:iCs w:val="false"/>
          <w:sz w:val="24"/>
          <w:szCs w:val="24"/>
        </w:rPr>
        <w:t>t</w:t>
      </w:r>
      <w:r>
        <w:rPr>
          <w:rStyle w:val="Cytat"/>
          <w:rFonts w:ascii="Book Antiqua" w:hAnsi="Book Antiqua"/>
          <w:i w:val="false"/>
          <w:iCs w:val="false"/>
          <w:sz w:val="24"/>
          <w:szCs w:val="24"/>
        </w:rPr>
        <w:t xml:space="preserve">ytułu wykonania budżetu za rok 2021 </w:t>
      </w:r>
      <w:r>
        <w:rPr>
          <w:rFonts w:ascii="Book Antiqua" w:hAnsi="Book Antiqua"/>
          <w:i w:val="false"/>
          <w:iCs w:val="false"/>
          <w:sz w:val="24"/>
          <w:szCs w:val="24"/>
        </w:rPr>
        <w:t>, która stanowi załącznik Nr 23 do protokołu.</w:t>
      </w:r>
    </w:p>
    <w:p>
      <w:pPr>
        <w:pStyle w:val="Normal"/>
        <w:spacing w:lineRule="auto" w:line="276"/>
        <w:ind w:left="0" w:right="-13" w:hanging="0"/>
        <w:jc w:val="both"/>
        <w:rPr>
          <w:rFonts w:ascii="Book Antiqua" w:hAnsi="Book Antiqua"/>
          <w:i w:val="false"/>
          <w:i w:val="false"/>
          <w:iCs w:val="false"/>
          <w:sz w:val="24"/>
          <w:szCs w:val="24"/>
        </w:rPr>
      </w:pPr>
      <w:r>
        <w:rPr>
          <w:rFonts w:ascii="Book Antiqua" w:hAnsi="Book Antiqua"/>
          <w:i w:val="false"/>
          <w:iCs w:val="false"/>
          <w:sz w:val="24"/>
          <w:szCs w:val="24"/>
        </w:rPr>
      </w:r>
    </w:p>
    <w:p>
      <w:pPr>
        <w:pStyle w:val="Tretekstu"/>
        <w:spacing w:lineRule="auto" w:line="276"/>
        <w:ind w:left="0" w:right="-13" w:hanging="0"/>
        <w:jc w:val="left"/>
        <w:rPr>
          <w:b w:val="false"/>
          <w:b w:val="false"/>
          <w:bCs w:val="false"/>
          <w:i/>
          <w:i/>
          <w:iCs/>
          <w:sz w:val="28"/>
          <w:szCs w:val="28"/>
        </w:rPr>
      </w:pPr>
      <w:r>
        <w:rPr>
          <w:rFonts w:ascii="Book Antiqua" w:hAnsi="Book Antiqua"/>
          <w:b w:val="false"/>
          <w:bCs w:val="false"/>
          <w:i/>
          <w:iCs/>
          <w:sz w:val="28"/>
          <w:szCs w:val="28"/>
        </w:rPr>
        <w:tab/>
        <w:t>c) dyskusja</w:t>
      </w:r>
    </w:p>
    <w:p>
      <w:pPr>
        <w:pStyle w:val="Normal"/>
        <w:spacing w:lineRule="auto" w:line="276"/>
        <w:ind w:left="0" w:right="-13" w:hanging="0"/>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Przewodniczący Rady – Mariusz Majak –</w:t>
      </w:r>
      <w:r>
        <w:rPr>
          <w:rFonts w:ascii="Book Antiqua" w:hAnsi="Book Antiqua"/>
          <w:sz w:val="24"/>
          <w:szCs w:val="24"/>
        </w:rPr>
        <w:t xml:space="preserve"> Otworzył dyskusję. </w:t>
      </w:r>
    </w:p>
    <w:p>
      <w:pPr>
        <w:pStyle w:val="Normal"/>
        <w:spacing w:lineRule="auto" w:line="276"/>
        <w:jc w:val="both"/>
        <w:rPr>
          <w:rFonts w:ascii="Book Antiqua" w:hAnsi="Book Antiqua"/>
          <w:sz w:val="24"/>
          <w:szCs w:val="24"/>
        </w:rPr>
      </w:pPr>
      <w:r>
        <w:rPr>
          <w:rFonts w:ascii="Book Antiqua" w:hAnsi="Book Antiqua"/>
          <w:sz w:val="24"/>
          <w:szCs w:val="24"/>
        </w:rPr>
      </w:r>
    </w:p>
    <w:p>
      <w:pPr>
        <w:pStyle w:val="Przypiskocowy"/>
        <w:spacing w:lineRule="auto" w:line="276"/>
        <w:jc w:val="both"/>
        <w:rPr/>
      </w:pPr>
      <w:r>
        <w:rPr>
          <w:rFonts w:ascii="Book Antiqua" w:hAnsi="Book Antiqua"/>
          <w:b/>
          <w:sz w:val="24"/>
          <w:szCs w:val="24"/>
        </w:rPr>
        <w:t>Radna Małgorzata Piotrowska</w:t>
      </w:r>
      <w:r>
        <w:rPr>
          <w:rFonts w:ascii="Book Antiqua" w:hAnsi="Book Antiqua"/>
          <w:sz w:val="24"/>
          <w:szCs w:val="24"/>
        </w:rPr>
        <w:t xml:space="preserve">  - Na bazie sprawozdania finansowego, które już oceniliśmy, opiniowała uchwała RIO, przeczytaliśmy, na bazie wniosku, który złożyła Komisja Rewizyjna i którą również RIO zaopiniowała pozytywnie, wnoszę o udzielenie absolutorium dla Burmistrza Pyrzyc za wykonanie budżetu za rok 2021. I tak opierając się na tych wszystkich artykułach ustawy o finansach publicznych, bo absolutorium przede wszystkim dotyczy finansowego sprawdzenia działań burmistrza i o tym mówiliśmy już wiele, i każdy z nas widzi jak wygląda realizacja budżetu, ale chciałam też powiedzieć, że chciałabym tutaj również wzmocnić swój głos tym, że te działania i ta realizacja odbywa się dzięki temu, że Burmistrz Pyrzyc Marzena Podzińska jest osobą otwartą na nowe rozwiązania, otwarta na różne środowiska, z którymi w montażach finansowych i w różnych innych rozwiązaniach projektowych i nie tylko proponuje zadania, proponuje rozwiązania, które sprawdzają się i akceptowane są przez mieszkańców. Panią Burmistrz charakteryzuje myślenie perspektywiczne i to już wiemy od paru lat i dzięki temu, że pewne rzeczy zaplanowane były w poprzednich latach, ten rok 2021, powiem po raz kolejny, był rokiem dobrym dla naszej gminy i nie zostały zaniechane żadne planowane inwestycje, wręcz pojawiły się nowe i są zrealizowane nowe. I również chciałabym w tym miejscu powiedzieć, że jej działania to jest też układ do wszystkich, z którymi współpracuje, pracowników, o tym mówimy, sołtysów, jednostki, tak dalej, więc mówię ogólnie burmistrz z pracownikami. Ta otwartość na uchodźców z Ukrainy, którzy przybyli do nas z powodu tych działań wojennych i to jest jako efekt tegoroczny, ale ta otwartość na te środowiska jest zauważalna i jest efektywna, bo mnóstwo środków pozyskanych jest przez jednostki działające, tak jak wspomniałam PDK Pyrzycka Biblioteka Publiczna, Ośrodek Sportu, to też zwiększa wkłady własne i zwiększa możliwości działań finansowych na terenie gminy. Więc w imieniu własnym i Klubu "Pracujemy Razem" wnoszę o udzielenie absolutorium i Klub w całości będzie "za".</w:t>
      </w:r>
    </w:p>
    <w:p>
      <w:pPr>
        <w:pStyle w:val="Przypiskocowy"/>
        <w:spacing w:lineRule="auto" w:line="276"/>
        <w:jc w:val="both"/>
        <w:rPr>
          <w:rFonts w:ascii="Book Antiqua" w:hAnsi="Book Antiqua"/>
          <w:sz w:val="24"/>
          <w:szCs w:val="24"/>
        </w:rPr>
      </w:pPr>
      <w:r>
        <w:rPr>
          <w:rFonts w:ascii="Book Antiqua" w:hAnsi="Book Antiqua"/>
          <w:sz w:val="24"/>
          <w:szCs w:val="24"/>
        </w:rPr>
      </w:r>
    </w:p>
    <w:p>
      <w:pPr>
        <w:pStyle w:val="Przypiskocowy"/>
        <w:spacing w:lineRule="auto" w:line="276"/>
        <w:jc w:val="both"/>
        <w:rPr/>
      </w:pPr>
      <w:r>
        <w:rPr>
          <w:rFonts w:ascii="Book Antiqua" w:hAnsi="Book Antiqua"/>
          <w:sz w:val="24"/>
          <w:szCs w:val="24"/>
        </w:rPr>
        <w:t>Nie zgłoszono więcej głosów w dyskusji.</w:t>
      </w:r>
    </w:p>
    <w:p>
      <w:pPr>
        <w:pStyle w:val="Przypiskocowy"/>
        <w:spacing w:lineRule="auto" w:line="276"/>
        <w:jc w:val="both"/>
        <w:rPr>
          <w:rFonts w:ascii="Book Antiqua" w:hAnsi="Book Antiqua"/>
          <w:sz w:val="24"/>
          <w:szCs w:val="24"/>
        </w:rPr>
      </w:pPr>
      <w:r>
        <w:rPr>
          <w:rFonts w:ascii="Book Antiqua" w:hAnsi="Book Antiqua"/>
          <w:sz w:val="24"/>
          <w:szCs w:val="24"/>
        </w:rPr>
      </w:r>
    </w:p>
    <w:p>
      <w:pPr>
        <w:pStyle w:val="Tretekstu"/>
        <w:spacing w:lineRule="auto" w:line="276" w:before="0" w:after="0"/>
        <w:jc w:val="both"/>
        <w:rPr/>
      </w:pPr>
      <w:r>
        <w:rPr>
          <w:rFonts w:ascii="Book Antiqua" w:hAnsi="Book Antiqua"/>
          <w:i/>
          <w:iCs/>
          <w:sz w:val="28"/>
          <w:szCs w:val="28"/>
        </w:rPr>
        <w:tab/>
        <w:t>d) głosowanie nad projektem uchwały w sprawie absolutorium z tytułu wykonania budżetu za 2021 rok (Druk Nr 477/22).</w:t>
      </w:r>
    </w:p>
    <w:p>
      <w:pPr>
        <w:pStyle w:val="Tretekstu"/>
        <w:spacing w:lineRule="auto" w:line="276" w:before="0" w:after="0"/>
        <w:jc w:val="both"/>
        <w:rPr>
          <w:rFonts w:ascii="Book Antiqua" w:hAnsi="Book Antiqua"/>
        </w:rPr>
      </w:pPr>
      <w:r>
        <w:rPr>
          <w:rFonts w:ascii="Book Antiqua" w:hAnsi="Book Antiqua"/>
        </w:rPr>
      </w:r>
    </w:p>
    <w:p>
      <w:pPr>
        <w:pStyle w:val="Normal"/>
        <w:spacing w:lineRule="auto" w:line="276"/>
        <w:ind w:left="0" w:right="-13" w:hanging="0"/>
        <w:jc w:val="both"/>
        <w:rPr>
          <w:i w:val="false"/>
          <w:i w:val="false"/>
          <w:iCs w:val="false"/>
          <w:sz w:val="28"/>
          <w:szCs w:val="28"/>
        </w:rPr>
      </w:pPr>
      <w:r>
        <w:rPr>
          <w:rFonts w:ascii="Book Antiqua" w:hAnsi="Book Antiqua"/>
          <w:i w:val="false"/>
          <w:iCs w:val="false"/>
          <w:sz w:val="24"/>
          <w:szCs w:val="24"/>
        </w:rPr>
        <w:t xml:space="preserve">Projekt uchwały (Druk Nr 477/22) stanowi załącznik Nr 24 do protokołu. </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Web"/>
        <w:spacing w:lineRule="auto" w:line="276" w:before="0" w:after="0"/>
        <w:jc w:val="both"/>
        <w:rPr/>
      </w:pPr>
      <w:r>
        <w:rPr>
          <w:rFonts w:ascii="Book Antiqua" w:hAnsi="Book Antiqua"/>
          <w:b/>
        </w:rPr>
        <w:t xml:space="preserve">Przewodniczący Rady – Mariusz Majak </w:t>
      </w:r>
      <w:r>
        <w:rPr>
          <w:rFonts w:ascii="Book Antiqua" w:hAnsi="Book Antiqua"/>
        </w:rPr>
        <w:t>–</w:t>
      </w:r>
      <w:r>
        <w:rPr>
          <w:rFonts w:ascii="Book Antiqua" w:hAnsi="Book Antiqua"/>
          <w:sz w:val="24"/>
          <w:szCs w:val="24"/>
        </w:rPr>
        <w:t xml:space="preserve"> Przechodzimy do głosowania nad Projektem uchwały w sprawie absolutorium z tytułu wykonania budżetu gminy za 2021 rok (Druk Nr 477/22).</w:t>
      </w:r>
    </w:p>
    <w:p>
      <w:pPr>
        <w:pStyle w:val="NormalWeb"/>
        <w:spacing w:lineRule="auto" w:line="276" w:before="0" w:after="0"/>
        <w:jc w:val="both"/>
        <w:rPr>
          <w:rFonts w:ascii="Book Antiqua" w:hAnsi="Book Antiqua"/>
          <w:sz w:val="24"/>
          <w:szCs w:val="24"/>
        </w:rPr>
      </w:pPr>
      <w:r>
        <w:rPr>
          <w:rFonts w:ascii="Book Antiqua" w:hAnsi="Book Antiqua"/>
          <w:sz w:val="24"/>
          <w:szCs w:val="24"/>
        </w:rPr>
      </w:r>
    </w:p>
    <w:p>
      <w:pPr>
        <w:pStyle w:val="Tretekstu"/>
        <w:spacing w:lineRule="auto" w:line="276" w:before="0" w:after="0"/>
        <w:jc w:val="both"/>
        <w:rPr/>
      </w:pPr>
      <w:r>
        <w:rPr>
          <w:rStyle w:val="Mocnowyrniony"/>
          <w:rFonts w:ascii="Book Antiqua" w:hAnsi="Book Antiqua"/>
          <w:color w:val="000000"/>
          <w:sz w:val="24"/>
          <w:szCs w:val="24"/>
          <w:u w:val="single"/>
        </w:rPr>
        <w:t>Wyniki głosowania</w:t>
      </w:r>
    </w:p>
    <w:p>
      <w:pPr>
        <w:pStyle w:val="Tretekstu"/>
        <w:spacing w:lineRule="auto" w:line="276" w:before="0" w:after="0"/>
        <w:jc w:val="both"/>
        <w:rPr/>
      </w:pPr>
      <w:r>
        <w:rPr>
          <w:rStyle w:val="Strong"/>
          <w:rFonts w:ascii="Book Antiqua" w:hAnsi="Book Antiqua"/>
          <w:b w:val="false"/>
          <w:bCs w:val="false"/>
          <w:color w:val="000000"/>
          <w:sz w:val="24"/>
          <w:szCs w:val="24"/>
          <w:u w:val="none"/>
        </w:rPr>
        <w:t>ZA: 15, PRZECIW: 0, WSTRZYMUJĘ SIĘ: 0, BRAK GŁOSU: 0, NIEOBECNI: 0</w:t>
      </w:r>
    </w:p>
    <w:p>
      <w:pPr>
        <w:pStyle w:val="Tretekstu"/>
        <w:spacing w:lineRule="auto" w:line="276" w:before="0" w:after="0"/>
        <w:jc w:val="both"/>
        <w:rPr/>
      </w:pPr>
      <w:r>
        <w:rPr>
          <w:rStyle w:val="Strong"/>
          <w:rFonts w:ascii="Book Antiqua" w:hAnsi="Book Antiqua"/>
          <w:b w:val="false"/>
          <w:bCs w:val="false"/>
          <w:color w:val="000000"/>
          <w:sz w:val="24"/>
          <w:szCs w:val="24"/>
          <w:u w:val="none"/>
        </w:rPr>
        <w:br/>
      </w:r>
      <w:r>
        <w:rPr>
          <w:rStyle w:val="Strong"/>
          <w:rFonts w:ascii="Book Antiqua" w:hAnsi="Book Antiqua"/>
          <w:b w:val="false"/>
          <w:bCs w:val="false"/>
          <w:color w:val="000000"/>
          <w:sz w:val="24"/>
          <w:szCs w:val="24"/>
          <w:u w:val="single"/>
        </w:rPr>
        <w:t>Wyniki imienne:</w:t>
      </w:r>
    </w:p>
    <w:p>
      <w:pPr>
        <w:pStyle w:val="Tretekstu"/>
        <w:spacing w:lineRule="auto" w:line="276" w:before="0" w:after="0"/>
        <w:jc w:val="both"/>
        <w:rPr/>
      </w:pPr>
      <w:r>
        <w:rPr>
          <w:rStyle w:val="Strong"/>
          <w:rFonts w:ascii="Book Antiqua" w:hAnsi="Book Antiqua"/>
          <w:b w:val="false"/>
          <w:bCs w:val="false"/>
          <w:color w:val="000000"/>
          <w:sz w:val="24"/>
          <w:szCs w:val="24"/>
          <w:u w:val="none"/>
        </w:rPr>
        <w:t>ZA (15)</w:t>
      </w:r>
    </w:p>
    <w:p>
      <w:pPr>
        <w:pStyle w:val="Tretekstu"/>
        <w:spacing w:lineRule="auto" w:line="276" w:before="0" w:after="0"/>
        <w:jc w:val="both"/>
        <w:rPr/>
      </w:pPr>
      <w:r>
        <w:rPr>
          <w:rStyle w:val="Strong"/>
          <w:rFonts w:ascii="Book Antiqua" w:hAnsi="Book Antiqua"/>
          <w:b w:val="false"/>
          <w:bCs w:val="false"/>
          <w:color w:val="000000"/>
          <w:sz w:val="24"/>
          <w:szCs w:val="24"/>
          <w:u w:val="none"/>
        </w:rPr>
        <w:t>Damian Błażejewski, Sylwia Borkowska, Przemysław Golczyk, Iwona Ksel,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rStyle w:val="Strong"/>
          <w:rFonts w:ascii="Book Antiqua" w:hAnsi="Book Antiqua"/>
          <w:b w:val="false"/>
          <w:b w:val="false"/>
          <w:bCs w:val="false"/>
          <w:color w:val="000000"/>
          <w:sz w:val="24"/>
          <w:szCs w:val="24"/>
          <w:u w:val="none"/>
        </w:rPr>
      </w:pPr>
      <w:r>
        <w:rPr/>
      </w:r>
    </w:p>
    <w:p>
      <w:pPr>
        <w:pStyle w:val="NoSpacing"/>
        <w:spacing w:lineRule="auto" w:line="276"/>
        <w:jc w:val="both"/>
        <w:rPr/>
      </w:pPr>
      <w:bookmarkStart w:id="1" w:name="__DdeLink__2700_2442952651"/>
      <w:r>
        <w:rPr>
          <w:rFonts w:ascii="Book Antiqua" w:hAnsi="Book Antiqua"/>
          <w:b/>
          <w:sz w:val="24"/>
          <w:szCs w:val="24"/>
        </w:rPr>
        <w:t xml:space="preserve">Przewodniczący Rady – Mariusz Majak </w:t>
      </w:r>
      <w:bookmarkEnd w:id="1"/>
      <w:r>
        <w:rPr>
          <w:rFonts w:ascii="Book Antiqua" w:hAnsi="Book Antiqua"/>
          <w:b/>
          <w:sz w:val="24"/>
          <w:szCs w:val="24"/>
        </w:rPr>
        <w:t>–</w:t>
      </w:r>
      <w:r>
        <w:rPr>
          <w:rFonts w:ascii="Book Antiqua" w:hAnsi="Book Antiqua"/>
          <w:sz w:val="24"/>
          <w:szCs w:val="24"/>
        </w:rPr>
        <w:t xml:space="preserve"> </w:t>
      </w:r>
      <w:r>
        <w:rPr>
          <w:rFonts w:ascii="Book Antiqua" w:hAnsi="Book Antiqua"/>
          <w:color w:val="auto"/>
          <w:kern w:val="0"/>
          <w:sz w:val="24"/>
          <w:szCs w:val="24"/>
          <w:lang w:val="pl-PL" w:eastAsia="pl-PL" w:bidi="ar-SA"/>
        </w:rPr>
        <w:t xml:space="preserve">Stwierdził, że Rada udzieliła Burmistrz Pyrzyc absolutorium za 2021 r. </w:t>
      </w:r>
    </w:p>
    <w:p>
      <w:pPr>
        <w:pStyle w:val="NoSpacing"/>
        <w:spacing w:lineRule="auto" w:line="276"/>
        <w:jc w:val="both"/>
        <w:rPr>
          <w:rFonts w:ascii="Book Antiqua" w:hAnsi="Book Antiqua"/>
          <w:sz w:val="24"/>
          <w:szCs w:val="24"/>
        </w:rPr>
      </w:pPr>
      <w:r>
        <w:rPr>
          <w:rFonts w:ascii="Book Antiqua" w:hAnsi="Book Antiqua"/>
          <w:sz w:val="24"/>
          <w:szCs w:val="24"/>
        </w:rPr>
      </w:r>
    </w:p>
    <w:p>
      <w:pPr>
        <w:pStyle w:val="NoSpacing"/>
        <w:spacing w:lineRule="auto" w:line="276"/>
        <w:rPr/>
      </w:pPr>
      <w:r>
        <w:rPr>
          <w:rFonts w:ascii="Book Antiqua" w:hAnsi="Book Antiqua"/>
          <w:sz w:val="24"/>
          <w:szCs w:val="24"/>
        </w:rPr>
        <w:t>Uchwała Nr L/386/22 stanowi załącznik Nr 25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cs="Arial" w:ascii="Book Antiqua" w:hAnsi="Book Antiqua"/>
          <w:b/>
          <w:sz w:val="24"/>
          <w:szCs w:val="24"/>
        </w:rPr>
        <w:t xml:space="preserve">Burmistrz Pyrzyc – Marzena Podzińska </w:t>
      </w:r>
      <w:r>
        <w:rPr>
          <w:rFonts w:cs="Arial" w:ascii="Book Antiqua" w:hAnsi="Book Antiqua"/>
          <w:sz w:val="24"/>
          <w:szCs w:val="24"/>
        </w:rPr>
        <w:t>– Bardzo dziękuję Państwu radnym za te 15 głosów "za", bo to rzadko się zdarza, ale bardzo dziękuję, dziękuję za współpracę, jeszcze raz dziękuję moim pracownikom, bo tak jak powiedziałam, Burmistrz to ludzie, także dziękuję wszystkim, bo to absolutorium jest dla Państwa, dziękuję bardzo.</w:t>
      </w:r>
    </w:p>
    <w:p>
      <w:pPr>
        <w:pStyle w:val="Normal"/>
        <w:spacing w:lineRule="auto" w:line="276"/>
        <w:jc w:val="both"/>
        <w:rPr>
          <w:rFonts w:ascii="Book Antiqua" w:hAnsi="Book Antiqua" w:eastAsia="Times New Roman" w:cs="Arial"/>
          <w:b/>
          <w:b/>
          <w:bCs/>
          <w:color w:val="auto"/>
          <w:kern w:val="0"/>
          <w:sz w:val="24"/>
          <w:szCs w:val="24"/>
          <w:lang w:val="pl-PL" w:eastAsia="pl-PL" w:bidi="ar-SA"/>
        </w:rPr>
      </w:pPr>
      <w:r>
        <w:rPr>
          <w:rFonts w:eastAsia="Times New Roman" w:cs="Arial" w:ascii="Book Antiqua" w:hAnsi="Book Antiqua"/>
          <w:b/>
          <w:bCs/>
          <w:color w:val="auto"/>
          <w:kern w:val="0"/>
          <w:sz w:val="24"/>
          <w:szCs w:val="24"/>
          <w:lang w:val="pl-PL" w:eastAsia="pl-PL" w:bidi="ar-SA"/>
        </w:rPr>
      </w:r>
    </w:p>
    <w:p>
      <w:pPr>
        <w:pStyle w:val="NoSpacing"/>
        <w:spacing w:lineRule="auto" w:line="276"/>
        <w:jc w:val="both"/>
        <w:rPr/>
      </w:pPr>
      <w:bookmarkStart w:id="2" w:name="__DdeLink__2700_24429526511"/>
      <w:r>
        <w:rPr>
          <w:rFonts w:eastAsia="Times New Roman" w:cs="Arial" w:ascii="Book Antiqua" w:hAnsi="Book Antiqua"/>
          <w:b/>
          <w:bCs/>
          <w:color w:val="auto"/>
          <w:kern w:val="0"/>
          <w:sz w:val="24"/>
          <w:szCs w:val="24"/>
          <w:lang w:val="pl-PL" w:eastAsia="pl-PL" w:bidi="ar-SA"/>
        </w:rPr>
        <w:t xml:space="preserve">Przewodniczący Rady – Mariusz Majak </w:t>
      </w:r>
      <w:bookmarkEnd w:id="2"/>
      <w:r>
        <w:rPr>
          <w:rFonts w:eastAsia="Times New Roman" w:cs="Arial" w:ascii="Book Antiqua" w:hAnsi="Book Antiqua"/>
          <w:b/>
          <w:bCs/>
          <w:color w:val="auto"/>
          <w:kern w:val="0"/>
          <w:sz w:val="24"/>
          <w:szCs w:val="24"/>
          <w:lang w:val="pl-PL" w:eastAsia="pl-PL" w:bidi="ar-SA"/>
        </w:rPr>
        <w:t xml:space="preserve">– </w:t>
      </w:r>
      <w:r>
        <w:rPr>
          <w:rFonts w:eastAsia="Times New Roman" w:cs="Arial" w:ascii="Book Antiqua" w:hAnsi="Book Antiqua"/>
          <w:b w:val="false"/>
          <w:bCs w:val="false"/>
          <w:color w:val="auto"/>
          <w:kern w:val="0"/>
          <w:sz w:val="24"/>
          <w:szCs w:val="24"/>
          <w:lang w:val="pl-PL" w:eastAsia="pl-PL" w:bidi="ar-SA"/>
        </w:rPr>
        <w:t>Szanowni Państwo można składać gratulacje, zapraszam.</w:t>
      </w:r>
    </w:p>
    <w:p>
      <w:pPr>
        <w:pStyle w:val="NoSpacing"/>
        <w:spacing w:lineRule="auto" w:line="276"/>
        <w:jc w:val="both"/>
        <w:rPr/>
      </w:pPr>
      <w:r>
        <w:rPr>
          <w:rFonts w:eastAsia="Times New Roman" w:cs="Arial" w:ascii="Book Antiqua" w:hAnsi="Book Antiqua"/>
          <w:b w:val="false"/>
          <w:bCs w:val="false"/>
          <w:color w:val="auto"/>
          <w:kern w:val="0"/>
          <w:sz w:val="24"/>
          <w:szCs w:val="24"/>
          <w:lang w:val="pl-PL" w:eastAsia="pl-PL" w:bidi="ar-SA"/>
        </w:rPr>
        <w:t>Ogłosił krótką przerwę.</w:t>
      </w:r>
    </w:p>
    <w:p>
      <w:pPr>
        <w:pStyle w:val="Normal"/>
        <w:spacing w:lineRule="auto" w:line="276"/>
        <w:ind w:left="0" w:right="-13" w:hanging="0"/>
        <w:jc w:val="left"/>
        <w:rPr/>
      </w:pPr>
      <w:r>
        <w:rPr>
          <w:rFonts w:eastAsia="Times New Roman" w:cs="Arial" w:ascii="Book Antiqua" w:hAnsi="Book Antiqua"/>
          <w:b w:val="false"/>
          <w:bCs w:val="false"/>
          <w:i/>
          <w:iCs/>
          <w:color w:val="auto"/>
          <w:kern w:val="0"/>
          <w:sz w:val="24"/>
          <w:szCs w:val="24"/>
          <w:lang w:val="pl-PL" w:eastAsia="pl-PL" w:bidi="ar-SA"/>
        </w:rPr>
        <w:t>Nastąpiło składanie gratulacji Burmistrz Pyrzyc.</w:t>
      </w:r>
    </w:p>
    <w:p>
      <w:pPr>
        <w:pStyle w:val="Normal"/>
        <w:spacing w:lineRule="auto" w:line="276"/>
        <w:ind w:left="0" w:right="-13" w:hanging="0"/>
        <w:jc w:val="right"/>
        <w:rPr>
          <w:rFonts w:ascii="Book Antiqua" w:hAnsi="Book Antiqua" w:eastAsia="Times New Roman" w:cs="Arial"/>
          <w:b w:val="false"/>
          <w:b w:val="false"/>
          <w:bCs w:val="false"/>
          <w:i/>
          <w:i/>
          <w:iCs/>
          <w:color w:val="auto"/>
          <w:kern w:val="0"/>
          <w:sz w:val="24"/>
          <w:szCs w:val="24"/>
          <w:lang w:val="pl-PL" w:eastAsia="pl-PL" w:bidi="ar-SA"/>
        </w:rPr>
      </w:pPr>
      <w:r>
        <w:rPr>
          <w:rFonts w:eastAsia="Times New Roman" w:cs="Arial" w:ascii="Book Antiqua" w:hAnsi="Book Antiqua"/>
          <w:b w:val="false"/>
          <w:bCs w:val="false"/>
          <w:i/>
          <w:iCs/>
          <w:color w:val="auto"/>
          <w:kern w:val="0"/>
          <w:sz w:val="24"/>
          <w:szCs w:val="24"/>
          <w:lang w:val="pl-PL" w:eastAsia="pl-PL" w:bidi="ar-SA"/>
        </w:rPr>
      </w:r>
    </w:p>
    <w:p>
      <w:pPr>
        <w:pStyle w:val="Normal"/>
        <w:spacing w:lineRule="auto" w:line="276"/>
        <w:ind w:left="0" w:right="-13" w:hanging="0"/>
        <w:jc w:val="right"/>
        <w:rPr/>
      </w:pPr>
      <w:r>
        <w:rPr>
          <w:rFonts w:ascii="Book Antiqua" w:hAnsi="Book Antiqua"/>
          <w:i/>
          <w:sz w:val="24"/>
          <w:szCs w:val="24"/>
        </w:rPr>
        <w:t>Przerwa od godz. 15:52 do godz. 15:59</w:t>
      </w:r>
    </w:p>
    <w:p>
      <w:pPr>
        <w:pStyle w:val="Normal"/>
        <w:spacing w:lineRule="auto" w:line="276"/>
        <w:ind w:left="0" w:right="-13" w:hanging="0"/>
        <w:jc w:val="right"/>
        <w:rPr/>
      </w:pPr>
      <w:r>
        <w:rPr>
          <w:rFonts w:ascii="Book Antiqua" w:hAnsi="Book Antiqua"/>
          <w:i/>
          <w:sz w:val="24"/>
          <w:szCs w:val="24"/>
        </w:rPr>
        <w:t>Po przerwie:</w:t>
      </w:r>
    </w:p>
    <w:p>
      <w:pPr>
        <w:pStyle w:val="Normal"/>
        <w:spacing w:lineRule="auto" w:line="276"/>
        <w:ind w:left="0" w:right="-13" w:hanging="0"/>
        <w:jc w:val="right"/>
        <w:rPr/>
      </w:pPr>
      <w:r>
        <w:rPr>
          <w:rFonts w:eastAsia="Times New Roman" w:cs="Arial" w:ascii="Book Antiqua" w:hAnsi="Book Antiqua"/>
          <w:b w:val="false"/>
          <w:bCs w:val="false"/>
          <w:i/>
          <w:color w:val="auto"/>
          <w:kern w:val="0"/>
          <w:sz w:val="24"/>
          <w:szCs w:val="24"/>
          <w:lang w:val="pl-PL" w:eastAsia="pl-PL" w:bidi="ar-SA"/>
        </w:rPr>
        <w:t>Stan Radnych na sali – 15</w:t>
      </w:r>
    </w:p>
    <w:p>
      <w:pPr>
        <w:pStyle w:val="Normal"/>
        <w:spacing w:lineRule="auto" w:line="276"/>
        <w:jc w:val="both"/>
        <w:rPr>
          <w:rFonts w:ascii="Book Antiqua" w:hAnsi="Book Antiqua" w:eastAsia="Times New Roman" w:cs="Arial"/>
          <w:b/>
          <w:b/>
          <w:bCs/>
          <w:color w:val="auto"/>
          <w:kern w:val="0"/>
          <w:sz w:val="24"/>
          <w:szCs w:val="24"/>
          <w:lang w:val="pl-PL" w:eastAsia="pl-PL" w:bidi="ar-SA"/>
        </w:rPr>
      </w:pPr>
      <w:r>
        <w:rPr>
          <w:rFonts w:eastAsia="Times New Roman" w:cs="Arial" w:ascii="Book Antiqua" w:hAnsi="Book Antiqua"/>
          <w:b/>
          <w:bCs/>
          <w:color w:val="auto"/>
          <w:kern w:val="0"/>
          <w:sz w:val="24"/>
          <w:szCs w:val="24"/>
          <w:lang w:val="pl-PL" w:eastAsia="pl-PL" w:bidi="ar-SA"/>
        </w:rPr>
      </w:r>
    </w:p>
    <w:p>
      <w:pPr>
        <w:pStyle w:val="NoSpacing"/>
        <w:spacing w:lineRule="auto" w:line="276"/>
        <w:ind w:left="0" w:right="-13" w:hanging="0"/>
        <w:jc w:val="both"/>
        <w:rPr>
          <w:i w:val="false"/>
          <w:i w:val="false"/>
          <w:iCs w:val="false"/>
        </w:rPr>
      </w:pPr>
      <w:bookmarkStart w:id="3" w:name="__DdeLink__2700_244295265111"/>
      <w:r>
        <w:rPr>
          <w:rFonts w:eastAsia="Times New Roman" w:cs="Arial" w:ascii="Book Antiqua" w:hAnsi="Book Antiqua"/>
          <w:b/>
          <w:bCs/>
          <w:i w:val="false"/>
          <w:iCs w:val="false"/>
          <w:color w:val="auto"/>
          <w:kern w:val="0"/>
          <w:sz w:val="24"/>
          <w:szCs w:val="24"/>
          <w:lang w:val="pl-PL" w:eastAsia="pl-PL" w:bidi="ar-SA"/>
        </w:rPr>
        <w:t xml:space="preserve">Przewodniczący Rady – Mariusz Majak </w:t>
      </w:r>
      <w:bookmarkEnd w:id="3"/>
      <w:r>
        <w:rPr>
          <w:rFonts w:eastAsia="Times New Roman" w:cs="Arial" w:ascii="Book Antiqua" w:hAnsi="Book Antiqua"/>
          <w:b/>
          <w:bCs/>
          <w:i w:val="false"/>
          <w:iCs w:val="false"/>
          <w:color w:val="auto"/>
          <w:kern w:val="0"/>
          <w:sz w:val="24"/>
          <w:szCs w:val="24"/>
          <w:lang w:val="pl-PL" w:eastAsia="pl-PL" w:bidi="ar-SA"/>
        </w:rPr>
        <w:t xml:space="preserve">– </w:t>
      </w:r>
      <w:r>
        <w:rPr>
          <w:rFonts w:eastAsia="Times New Roman" w:cs="Arial" w:ascii="Book Antiqua" w:hAnsi="Book Antiqua"/>
          <w:b w:val="false"/>
          <w:bCs w:val="false"/>
          <w:i w:val="false"/>
          <w:iCs w:val="false"/>
          <w:color w:val="auto"/>
          <w:kern w:val="0"/>
          <w:sz w:val="24"/>
          <w:szCs w:val="24"/>
          <w:lang w:val="pl-PL" w:eastAsia="pl-PL" w:bidi="ar-SA"/>
        </w:rPr>
        <w:t>Wznowił obrady po przerwie.</w:t>
      </w:r>
    </w:p>
    <w:p>
      <w:pPr>
        <w:pStyle w:val="NoSpacing"/>
        <w:spacing w:lineRule="auto" w:line="276"/>
        <w:jc w:val="both"/>
        <w:rPr>
          <w:rFonts w:ascii="Book Antiqua" w:hAnsi="Book Antiqua" w:cs="Arial"/>
          <w:b/>
          <w:b/>
        </w:rPr>
      </w:pPr>
      <w:r>
        <w:rPr>
          <w:rFonts w:cs="Arial" w:ascii="Book Antiqua" w:hAnsi="Book Antiqua"/>
          <w:b/>
        </w:rPr>
      </w:r>
    </w:p>
    <w:p>
      <w:pPr>
        <w:pStyle w:val="Normal"/>
        <w:spacing w:lineRule="auto" w:line="276"/>
        <w:rPr>
          <w:rFonts w:ascii="Book Antiqua" w:hAnsi="Book Antiqua" w:cs="Arial"/>
          <w:b/>
          <w:b/>
          <w:sz w:val="28"/>
          <w:szCs w:val="28"/>
        </w:rPr>
      </w:pPr>
      <w:r>
        <w:rPr>
          <w:rFonts w:cs="Arial" w:ascii="Book Antiqua" w:hAnsi="Book Antiqua"/>
          <w:b/>
          <w:sz w:val="28"/>
          <w:szCs w:val="28"/>
        </w:rPr>
        <w:t xml:space="preserve">Do </w:t>
      </w:r>
      <w:r>
        <w:rPr>
          <w:rFonts w:cs="Arial" w:ascii="Book Antiqua" w:hAnsi="Book Antiqua"/>
          <w:b w:val="false"/>
          <w:bCs w:val="false"/>
          <w:sz w:val="28"/>
          <w:szCs w:val="28"/>
        </w:rPr>
        <w:t>punktu</w:t>
      </w:r>
      <w:r>
        <w:rPr>
          <w:rFonts w:cs="Arial" w:ascii="Book Antiqua" w:hAnsi="Book Antiqua"/>
          <w:b/>
          <w:sz w:val="28"/>
          <w:szCs w:val="28"/>
        </w:rPr>
        <w:t xml:space="preserve"> 9 porządku</w:t>
      </w:r>
    </w:p>
    <w:p>
      <w:pPr>
        <w:pStyle w:val="Tretekstu"/>
        <w:spacing w:lineRule="auto" w:line="276"/>
        <w:jc w:val="both"/>
        <w:rPr/>
      </w:pPr>
      <w:r>
        <w:rPr>
          <w:rFonts w:cs="Arial" w:ascii="Book Antiqua" w:hAnsi="Book Antiqua"/>
          <w:b/>
          <w:sz w:val="28"/>
          <w:szCs w:val="28"/>
        </w:rPr>
        <w:tab/>
        <w:t>Informacja o stanie murów obronnych i baszt oraz o wykonywanych przeglądach tych nieruchomości (Druk Nr 478/22).</w:t>
      </w:r>
    </w:p>
    <w:p>
      <w:pPr>
        <w:pStyle w:val="Normal"/>
        <w:spacing w:lineRule="auto" w:line="276"/>
        <w:rPr>
          <w:rFonts w:ascii="Book Antiqua" w:hAnsi="Book Antiqua" w:cs="Arial"/>
          <w:b/>
          <w:b/>
          <w:sz w:val="28"/>
          <w:szCs w:val="28"/>
        </w:rPr>
      </w:pPr>
      <w:r>
        <w:rPr>
          <w:rFonts w:cs="Arial" w:ascii="Book Antiqua" w:hAnsi="Book Antiqua"/>
          <w:b/>
          <w:sz w:val="28"/>
          <w:szCs w:val="28"/>
        </w:rPr>
      </w:r>
    </w:p>
    <w:p>
      <w:pPr>
        <w:pStyle w:val="Normal"/>
        <w:spacing w:lineRule="auto" w:line="276"/>
        <w:rPr/>
      </w:pPr>
      <w:r>
        <w:rPr>
          <w:rFonts w:cs="Arial" w:ascii="Book Antiqua" w:hAnsi="Book Antiqua"/>
          <w:b w:val="false"/>
          <w:bCs w:val="false"/>
          <w:sz w:val="24"/>
          <w:szCs w:val="24"/>
        </w:rPr>
        <w:t xml:space="preserve">Projekt uchwały </w:t>
      </w:r>
      <w:r>
        <w:rPr>
          <w:rFonts w:eastAsia="Times New Roman" w:cs="Arial" w:ascii="Book Antiqua" w:hAnsi="Book Antiqua"/>
          <w:b w:val="false"/>
          <w:bCs w:val="false"/>
          <w:color w:val="auto"/>
          <w:kern w:val="0"/>
          <w:sz w:val="24"/>
          <w:szCs w:val="24"/>
          <w:lang w:val="pl-PL" w:eastAsia="pl-PL" w:bidi="ar-SA"/>
        </w:rPr>
        <w:t>stanowi załącznik Nr 26 do protokołu.</w:t>
      </w:r>
    </w:p>
    <w:p>
      <w:pPr>
        <w:pStyle w:val="Normal"/>
        <w:spacing w:lineRule="auto" w:line="276"/>
        <w:rPr>
          <w:rFonts w:ascii="Book Antiqua" w:hAnsi="Book Antiqua" w:eastAsia="Times New Roman" w:cs="Arial"/>
          <w:b w:val="false"/>
          <w:b w:val="false"/>
          <w:bCs w:val="false"/>
          <w:color w:val="auto"/>
          <w:kern w:val="0"/>
          <w:sz w:val="24"/>
          <w:szCs w:val="24"/>
          <w:lang w:val="pl-PL" w:eastAsia="pl-PL" w:bidi="ar-SA"/>
        </w:rPr>
      </w:pPr>
      <w:r>
        <w:rPr>
          <w:rFonts w:eastAsia="Times New Roman" w:cs="Arial" w:ascii="Book Antiqua" w:hAnsi="Book Antiqua"/>
          <w:b w:val="false"/>
          <w:bCs w:val="false"/>
          <w:color w:val="auto"/>
          <w:kern w:val="0"/>
          <w:sz w:val="24"/>
          <w:szCs w:val="24"/>
          <w:lang w:val="pl-PL" w:eastAsia="pl-PL" w:bidi="ar-SA"/>
        </w:rPr>
      </w:r>
    </w:p>
    <w:p>
      <w:pPr>
        <w:pStyle w:val="Normal"/>
        <w:spacing w:lineRule="auto" w:line="276"/>
        <w:jc w:val="both"/>
        <w:rPr/>
      </w:pPr>
      <w:r>
        <w:rPr>
          <w:rFonts w:eastAsia="Times New Roman" w:cs="Arial" w:ascii="Book Antiqua" w:hAnsi="Book Antiqua"/>
          <w:b/>
          <w:bCs w:val="false"/>
          <w:color w:val="auto"/>
          <w:kern w:val="0"/>
          <w:sz w:val="24"/>
          <w:szCs w:val="24"/>
          <w:lang w:val="pl-PL" w:eastAsia="pl-PL" w:bidi="ar-SA"/>
        </w:rPr>
        <w:t xml:space="preserve">Burmistrz Pyrzyc – Marzena Podzińska – </w:t>
      </w:r>
      <w:r>
        <w:rPr>
          <w:rFonts w:eastAsia="Times New Roman" w:cs="Arial" w:ascii="Book Antiqua" w:hAnsi="Book Antiqua"/>
          <w:b w:val="false"/>
          <w:bCs w:val="false"/>
          <w:color w:val="auto"/>
          <w:kern w:val="0"/>
          <w:sz w:val="24"/>
          <w:szCs w:val="24"/>
          <w:lang w:val="pl-PL" w:eastAsia="pl-PL" w:bidi="ar-SA"/>
        </w:rPr>
        <w:t>Jeżeli chodzi o stan naszych murów i tak jak już tutaj to wybrzmiało, też na tej sali rozmawiamy o tym dość często, ten temat też jest tematem każdego roku, o tym mówimy. Stan jest zły, w wielu miejscach katastrofalny, staramy się to każdego roku, praktycznie nie ma roku, żeby nie było zadania na zabytku, czy w szczególności na murach. W tamtym roku została wykonana właśnie Czatownia numer 41, wystąpiliśmy o refundację w tym roku do Ministerstwa i do Konserwatora w związku z wykonanymi pracami, więc każdy te pieniądze, bo to już kolejna byłaby refundacja, o które występujemy co roku, czyli tam gdzie się pojawiają pieniądze na zabytki o nie sięgamy i realizujemy te zadania. W tym roku zaplanowaliśmy również remont i adaptację Bramy Bańskiej,  tutaj w zmianach do budżetu dokładamy do tego zadania, ponieważ po zapytaniu ofertowym okazuje się, że za mało środków finansowych, ceny są wyższe niż planowaliśmy, więc w zmianach do budżetu jest to zadanie ujęte i będziemy chcieli tą dokumentację wykonać tak, aby móc się ubiegać o środki zewnętrzne i tutaj podziękowania też kieruje dla Stowarzyszenia Inicjatywa Ziemia Pyrzycka za darowiznę, która wpłynęła. I oczywiście rewitalizacja terenu przy fosie, terenu fosy przy murach obronnych tych, które przy Baszcie Sowiej, gdzie już zostały odrestaurowane te mury, zagospodarowanie, jest przygotowana dokumentacja, następnie będziemy ogłaszać przetarg na wykonanie zadania, bo też to zadanie jest zaplanowane w tym roku. Więc tak, jak Państwo widzicie staramy się i pozyskiwać środki, te które wracają, tworzyć z nich nowe zadania, przygotowywać się do pojawiających się programów, żeby móc realizować te zadania na murach obronnych i basztach. Ten zasób jest bardzo duży, bardzo zaniedbany, może gdyby każdego roku przez te wszystkie lata do tyłu były tak nawet takimi małymi stopniami, małymi krokami realizowane to zadania, to dzisiaj nie mielibyśmy tak dużo pracy, no ale mamy i uważam, że powoli, powoli jest już to widoczne i będzie jeszcze bardziej. Tutaj też trochę odniosę się do tej wypowiedzi Pana radnego Stasiaka, że podejmujemy jak jest inicjatywa, ja uważam, że bardzo dobrze i ja się cieszę, że takie inicjatywy są, czy jednego stowarzyszenia, czy osób fizycznych, czy radnych bo to zawsze pokazuje te potrzeby i jeżeli to działa, no to tak ma być, bo nasza wspólnota to nie jest tylko Burmistrz i Rada Miejska, to są mieszkańcy, to są stowarzyszenia i fajnie, że się to dzieje, że nawet jeżeli mamy sobie pewne rzeczy pokazać, to jeżeli je sobie pokazujemy i później jest realizacja tego zadania i są tego fajne efekty, to powinniśmy się z tego cieszyć, ja nie mam w tym żadnego problemu, tych zadań jest naprawdę całe mnóstwo, więc to zawsze musimy dokonywać wyborów i te wybory są trudne i my wielokrotnie przy zadaniach, w szczególności zmianach do budżetu mamy różne zdania, właśnie odnośnie tych wyborów, czy to, czy tamto, no ale  realizujemy, uważam że robimy naprawdę w miarę naszych możliwości robimy dużo, żeby tą naszą substancje zabytkową odbudować, żeby móc tak stworzyć wokół niej ten teren, żeby ją obejrzeć, przejść wokół, żeby może ta ścieżka, teraz remont też ulicy 2 Marca, na pewno bardzo dużo to ułatwi, też dużo pokaże i odsłoni. Jeżeli uda się, że Brama będzie, tak jak docelowo zamierzam, żeby była bramą widokową, bo to też chodzi, żeby można było na nią wejść, zobaczyć całą panoramę miasta, no to wszystko będzie spajało i będzie wchodziło w jedną całość. Też dziękuję za te wszystkie inicjatywy i  niech ich będzie jak najwięcej, więc jeżeli cokolwiek z nich pozytywnego wypracujemy, to tylko się cieszyć.</w:t>
      </w:r>
    </w:p>
    <w:p>
      <w:pPr>
        <w:pStyle w:val="Normal"/>
        <w:spacing w:lineRule="auto" w:line="276"/>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rFonts w:ascii="Book Antiqua" w:hAnsi="Book Antiqua"/>
          <w:sz w:val="24"/>
          <w:szCs w:val="24"/>
        </w:rPr>
      </w:pPr>
      <w:r>
        <w:rPr>
          <w:rFonts w:ascii="Book Antiqua" w:hAnsi="Book Antiqua"/>
          <w:sz w:val="24"/>
          <w:szCs w:val="24"/>
        </w:rPr>
        <w:t>Opinie stałych komisji Rady:</w:t>
      </w:r>
    </w:p>
    <w:p>
      <w:pPr>
        <w:pStyle w:val="Normal"/>
        <w:spacing w:lineRule="auto" w:line="276"/>
        <w:jc w:val="both"/>
        <w:rPr/>
      </w:pPr>
      <w:r>
        <w:rPr>
          <w:rFonts w:ascii="Book Antiqua" w:hAnsi="Book Antiqua"/>
          <w:sz w:val="24"/>
          <w:szCs w:val="24"/>
        </w:rPr>
        <w:t xml:space="preserve">     </w:t>
      </w:r>
      <w:r>
        <w:rPr>
          <w:rFonts w:ascii="Book Antiqua" w:hAnsi="Book Antiqua"/>
          <w:sz w:val="24"/>
          <w:szCs w:val="24"/>
        </w:rPr>
        <w:t>1) K. Budżetu i Gospodarki – opinia stanowi załącznik Nr 27 do protokołu;</w:t>
      </w:r>
    </w:p>
    <w:p>
      <w:pPr>
        <w:pStyle w:val="Normal"/>
        <w:spacing w:lineRule="auto" w:line="276"/>
        <w:jc w:val="both"/>
        <w:rPr/>
      </w:pPr>
      <w:r>
        <w:rPr>
          <w:rFonts w:cs="Arial" w:ascii="Book Antiqua" w:hAnsi="Book Antiqua"/>
          <w:b w:val="false"/>
          <w:bCs w:val="false"/>
          <w:sz w:val="24"/>
          <w:szCs w:val="24"/>
        </w:rPr>
        <w:t xml:space="preserve">  </w:t>
      </w:r>
      <w:r>
        <w:rPr>
          <w:rFonts w:cs="Arial" w:ascii="Book Antiqua" w:hAnsi="Book Antiqua"/>
          <w:b w:val="false"/>
          <w:bCs w:val="false"/>
          <w:sz w:val="24"/>
          <w:szCs w:val="24"/>
        </w:rPr>
        <w:t>2) K. Polityki Społecznej i Komunalnej - opinia stanowi załącznik Nr 28 do protokołu.</w:t>
      </w:r>
    </w:p>
    <w:p>
      <w:pPr>
        <w:pStyle w:val="Normal"/>
        <w:spacing w:lineRule="auto" w:line="276"/>
        <w:jc w:val="both"/>
        <w:rPr>
          <w:rFonts w:ascii="Book Antiqua" w:hAnsi="Book Antiqua" w:cs="Arial"/>
          <w:b w:val="false"/>
          <w:b w:val="false"/>
          <w:bCs w:val="false"/>
          <w:sz w:val="24"/>
          <w:szCs w:val="24"/>
        </w:rPr>
      </w:pPr>
      <w:r>
        <w:rPr>
          <w:rFonts w:cs="Arial" w:ascii="Book Antiqua" w:hAnsi="Book Antiqua"/>
          <w:b w:val="false"/>
          <w:bCs w:val="false"/>
          <w:sz w:val="24"/>
          <w:szCs w:val="24"/>
        </w:rPr>
      </w:r>
    </w:p>
    <w:p>
      <w:pPr>
        <w:pStyle w:val="Normal"/>
        <w:spacing w:lineRule="auto" w:line="276"/>
        <w:jc w:val="both"/>
        <w:rPr/>
      </w:pPr>
      <w:r>
        <w:rPr>
          <w:rFonts w:cs="Arial" w:ascii="Book Antiqua" w:hAnsi="Book Antiqua"/>
          <w:b/>
          <w:bCs w:val="false"/>
          <w:sz w:val="24"/>
          <w:szCs w:val="24"/>
        </w:rPr>
        <w:t xml:space="preserve">Przewodniczący Rady – Mariusz Majak – </w:t>
      </w:r>
      <w:r>
        <w:rPr>
          <w:rFonts w:cs="Arial" w:ascii="Book Antiqua" w:hAnsi="Book Antiqua"/>
          <w:b w:val="false"/>
          <w:bCs w:val="false"/>
          <w:sz w:val="24"/>
          <w:szCs w:val="24"/>
        </w:rPr>
        <w:t>Otworzył dyskusję.</w:t>
      </w:r>
    </w:p>
    <w:p>
      <w:pPr>
        <w:pStyle w:val="Normal"/>
        <w:spacing w:lineRule="auto" w:line="276"/>
        <w:jc w:val="both"/>
        <w:rPr>
          <w:rFonts w:ascii="Book Antiqua" w:hAnsi="Book Antiqua" w:cs="Arial"/>
          <w:b w:val="false"/>
          <w:b w:val="false"/>
          <w:bCs w:val="false"/>
          <w:sz w:val="24"/>
          <w:szCs w:val="24"/>
        </w:rPr>
      </w:pPr>
      <w:r>
        <w:rPr>
          <w:rFonts w:cs="Arial" w:ascii="Book Antiqua" w:hAnsi="Book Antiqua"/>
          <w:b w:val="false"/>
          <w:bCs w:val="false"/>
          <w:sz w:val="24"/>
          <w:szCs w:val="24"/>
        </w:rPr>
      </w:r>
    </w:p>
    <w:p>
      <w:pPr>
        <w:pStyle w:val="Normal"/>
        <w:spacing w:lineRule="auto" w:line="276"/>
        <w:jc w:val="both"/>
        <w:rPr/>
      </w:pPr>
      <w:r>
        <w:rPr>
          <w:rFonts w:cs="Arial" w:ascii="Book Antiqua" w:hAnsi="Book Antiqua"/>
          <w:b/>
          <w:bCs/>
          <w:sz w:val="24"/>
          <w:szCs w:val="24"/>
        </w:rPr>
        <w:t xml:space="preserve">Przewodniczący K. Budżetu i Gospodarki – Remigiusz Pajor-Kubicki - </w:t>
      </w:r>
      <w:r>
        <w:rPr>
          <w:rFonts w:cs="Arial" w:ascii="Book Antiqua" w:hAnsi="Book Antiqua"/>
          <w:b w:val="false"/>
          <w:bCs w:val="false"/>
          <w:sz w:val="24"/>
          <w:szCs w:val="24"/>
        </w:rPr>
        <w:t>Akurat tak myślałem, żeby zabrać głos, tylko już przy punkcie związanym z planem ochrony zabytków, czyli następnym, no ale tutaj z jeśli mówimy już o samych murach, no to też warto zwrócić uwagę na to, że te nasze mury są rzeczywiście wyjątkowe i niby to wszyscy wiemy, ale warto to po prostu za każdym razem podkreślać, z tego względu, że inne miasta naszego regionu takimi murami poszczycić się nie mogą, nawet patrząc chociażby na Stargard, który ma też piękne baszty, ale te mury nie są zachowane w takiej objętościowo powiedziałbym formie, tak jak to u nas, także naprawdę są to bardzo ważne zabytki, dużo rzeczy jest do zrobienia, często padają pytania, bo na komisji padało i ja też zresztą te pytania słyszę, dotyczące ścieżki przymurnej i z zewnątrz, i wewnątrz, no jest to zadanie bardzo. bardzo powiedziałbym wymagające bardzo dużych poświęceń i przede wszystkim rozmów, bo no niestety od strony zewnętrznej są ogrody działkowe i by zlikwidować te ogrody działkowe to też nie jest kwestia wpuszczenia koparki, czy buldożera i zrównanie altanek ziemią, trzeba wypłacić odszkodowania, które musimy wypłacić z budżetu gminy, a to, że te ogrody tam są, a zdaniem wielu osób no nie powinno ich tam być, ze względu na to, że fosa powinna być miejscem, na którym moglibyśmy na przykład spacerować i te mury od tamtej strony podziwiać,</w:t>
      </w:r>
      <w:r>
        <w:rPr>
          <w:rFonts w:cs="Arial" w:ascii="Book Antiqua" w:hAnsi="Book Antiqua"/>
          <w:b/>
          <w:bCs/>
          <w:sz w:val="24"/>
          <w:szCs w:val="24"/>
        </w:rPr>
        <w:t xml:space="preserve"> </w:t>
      </w:r>
      <w:r>
        <w:rPr>
          <w:rFonts w:cs="Arial" w:ascii="Book Antiqua" w:hAnsi="Book Antiqua"/>
          <w:b w:val="false"/>
          <w:bCs w:val="false"/>
          <w:sz w:val="24"/>
          <w:szCs w:val="24"/>
        </w:rPr>
        <w:t>no to już jest inna kwestia, ja mam generalnie wrażenie takie, że przez wiele lat oprócz takiej podstawowej odbudowy tych zabytków, to do tych zabytków, nie za bardzo przekładano uwagę, tak, czy to w czasach PRL-u kiedy najważniejsze to było postawić wielki dom kultury, z którym teraz mamy problem, bo się okazuje tak, że ledwo został postawiony tak jest już do wymiany i tak dalej, i tak dalej, i tak dalej, tak można wymieniać. Dlatego mówię, no takie były wskazania, tak wtedy prowadzono tą politykę, mnie bardzo cieszy to i to chyba tak to zakończę tą wypowiedź w tym punkcie akurat, że bardzo mnie cieszy, że coraz więcej, mieszkańców, czy to samych Pyrzyc, czy okolicznych miejscowości dostrzega to, że te nasze mury obronne rzeczywiście są ta naszą chlubą i powinny być nasze chlubą, coraz bardziej ludzie się interesują tymi zagadnieniami i to jest naprawdę bardzo dobry prognostyk na przyszłość i mam nadzieję, że w przyszłości rzeczywiście będziemy jeszcze więcej tych starań mogli dołożyć, aby te mury były w stanie coraz lepszym, dziękuję bardzo.</w:t>
      </w:r>
    </w:p>
    <w:p>
      <w:pPr>
        <w:pStyle w:val="Normal"/>
        <w:spacing w:lineRule="auto" w:line="276"/>
        <w:jc w:val="both"/>
        <w:rPr>
          <w:rFonts w:ascii="Book Antiqua" w:hAnsi="Book Antiqua" w:cs="Arial"/>
          <w:b w:val="false"/>
          <w:b w:val="false"/>
          <w:bCs w:val="false"/>
          <w:sz w:val="24"/>
          <w:szCs w:val="24"/>
        </w:rPr>
      </w:pPr>
      <w:r>
        <w:rPr>
          <w:rFonts w:cs="Arial" w:ascii="Book Antiqua" w:hAnsi="Book Antiqua"/>
          <w:b w:val="false"/>
          <w:bCs w:val="false"/>
          <w:sz w:val="24"/>
          <w:szCs w:val="24"/>
        </w:rPr>
      </w:r>
    </w:p>
    <w:p>
      <w:pPr>
        <w:pStyle w:val="Normal"/>
        <w:spacing w:lineRule="auto" w:line="276"/>
        <w:jc w:val="both"/>
        <w:rPr/>
      </w:pPr>
      <w:r>
        <w:rPr>
          <w:rFonts w:cs="Arial" w:ascii="Book Antiqua" w:hAnsi="Book Antiqua"/>
          <w:b/>
          <w:bCs w:val="false"/>
          <w:sz w:val="24"/>
          <w:szCs w:val="24"/>
        </w:rPr>
        <w:t xml:space="preserve">Przewodniczący Rady – Mariusz Majak – </w:t>
      </w:r>
      <w:r>
        <w:rPr>
          <w:rFonts w:cs="Arial" w:ascii="Book Antiqua" w:hAnsi="Book Antiqua"/>
          <w:b w:val="false"/>
          <w:bCs w:val="false"/>
          <w:sz w:val="24"/>
          <w:szCs w:val="24"/>
        </w:rPr>
        <w:t>Dziękuję bardzo, też pozwolę sobie zabrać głos króciutko bardzo. Wszyscy wiemy jak wygląda sprawa remontu murów, zabytków w ogóle, są bardzo duże koszty, niesamowicie duże koszty, one są w związku z tym, że to pod nadzorem Konserwatora Zabytków, wykonywane remonty są przez specjalistyczne firmy, te koszty są kilkakrotnie większe, niżli byśmy remontowali zwykłe obiekty. Odnośnie ogródków działkowych to ja mam mieszane uczucia, bo z jednej strony teren jest zagospodarowany, miastu lżej,  z drugiej zaś strony teren ten jest tak trochę wyjęty spod prawa, bo tam budują sobie ludzie altanki w taki sposób jak są i tu Konserwatora Zabytków nie ma, więc to jest takie kuriozum w naszej sytuacji, w naszej rzeczywistości, bo Konserwator Zabytków nie ma w ogóle wpływu na to, co buduje się w fosie zabytkowej, jeśli chodzi o ogródki działkowe, więc no to by przemawiało za tym, żeby stopniowo, stopniowo, w miarę możliwości przejmować ogródki działkowe, no i starać się utrzymywać, no wiadomo wiąże się to z kosztami. I tylko powiem jeszcze, że tu chciałem przy okazji podziękować koledze Remigiuszowi, radnemu, razem udało nam się też taką małą inicjatywę wprowadzić w życie, otóż w restauracji Park od jakiegoś czasu, chyba od dwóch lat już, COVID trochę przeszkodził, ale są do nabycia znaczki turystyczne, gdzie każdy turysta może sobie sobie kupić znaczek turystyczny z wizerunkiem murów obronnych z wizerunkiem naszego kościoła, dużego kościoła, więc w odpowiednim czasie trzeba sprawdzić ile osób nas odwiedziło, może gdzieś tam poinformować też opinię publiczną, też taka ciekawa inicjatywa, także dziękuję bardzo za to, no i twórzmy jakieś inicjatywy, te które są możliwe, dziękuję bardzo.</w:t>
      </w:r>
    </w:p>
    <w:p>
      <w:pPr>
        <w:pStyle w:val="Normal"/>
        <w:spacing w:lineRule="auto" w:line="276"/>
        <w:jc w:val="both"/>
        <w:rPr/>
      </w:pPr>
      <w:r>
        <w:rPr>
          <w:rFonts w:cs="Arial" w:ascii="Book Antiqua" w:hAnsi="Book Antiqua"/>
          <w:b w:val="false"/>
          <w:bCs w:val="false"/>
          <w:sz w:val="24"/>
          <w:szCs w:val="24"/>
        </w:rPr>
        <w:t xml:space="preserve">Nie wniesiono więcej głosów w dyskusji. </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jc w:val="both"/>
        <w:rPr>
          <w:b/>
          <w:b/>
          <w:bCs/>
        </w:rPr>
      </w:pPr>
      <w:r>
        <w:rPr>
          <w:rFonts w:cs="Arial" w:ascii="Book Antiqua" w:hAnsi="Book Antiqua"/>
          <w:b/>
          <w:bCs/>
          <w:sz w:val="28"/>
          <w:szCs w:val="28"/>
        </w:rPr>
        <w:t>Do punktu 10 porządku</w:t>
      </w:r>
    </w:p>
    <w:p>
      <w:pPr>
        <w:pStyle w:val="Normal"/>
        <w:spacing w:lineRule="auto" w:line="276"/>
        <w:jc w:val="both"/>
        <w:rPr/>
      </w:pPr>
      <w:r>
        <w:rPr>
          <w:rFonts w:cs="Arial" w:ascii="Book Antiqua" w:hAnsi="Book Antiqua"/>
          <w:b/>
          <w:sz w:val="28"/>
          <w:szCs w:val="28"/>
        </w:rPr>
        <w:tab/>
      </w:r>
      <w:r>
        <w:rPr>
          <w:rFonts w:cs="Arial" w:ascii="Book Antiqua" w:hAnsi="Book Antiqua"/>
          <w:b w:val="false"/>
          <w:bCs w:val="false"/>
          <w:strike w:val="false"/>
          <w:dstrike w:val="false"/>
          <w:sz w:val="28"/>
          <w:szCs w:val="28"/>
        </w:rPr>
        <w:t>Projekt uchwały w sprawie przyjęcia Gminnego Programu Opieki nad Zabytkami dla Gminy Pyrzyce na lata 2022-2025 (Druk Nr 481/22).</w:t>
      </w:r>
      <w:r>
        <w:rPr>
          <w:rFonts w:cs="Arial" w:ascii="Book Antiqua" w:hAnsi="Book Antiqua"/>
          <w:b/>
          <w:sz w:val="28"/>
          <w:szCs w:val="28"/>
        </w:rPr>
        <w:t xml:space="preserve"> </w:t>
      </w:r>
      <w:r>
        <w:rPr>
          <w:rFonts w:cs="Arial" w:ascii="Book Antiqua" w:hAnsi="Book Antiqua"/>
          <w:b/>
          <w:sz w:val="30"/>
          <w:szCs w:val="30"/>
        </w:rPr>
        <w:t>(punkt zdjęto z porządku obrad)</w:t>
      </w:r>
    </w:p>
    <w:p>
      <w:pPr>
        <w:pStyle w:val="Normal"/>
        <w:spacing w:lineRule="auto" w:line="276"/>
        <w:jc w:val="both"/>
        <w:rPr>
          <w:rFonts w:ascii="Book Antiqua" w:hAnsi="Book Antiqua"/>
          <w:b/>
          <w:b/>
          <w:sz w:val="28"/>
          <w:szCs w:val="28"/>
        </w:rPr>
      </w:pPr>
      <w:r>
        <w:rPr>
          <w:rFonts w:ascii="Book Antiqua" w:hAnsi="Book Antiqua"/>
          <w:b/>
          <w:sz w:val="28"/>
          <w:szCs w:val="28"/>
        </w:rPr>
      </w:r>
    </w:p>
    <w:p>
      <w:pPr>
        <w:pStyle w:val="Normal"/>
        <w:spacing w:lineRule="auto" w:line="276"/>
        <w:ind w:left="0" w:right="-13" w:hanging="0"/>
        <w:jc w:val="both"/>
        <w:rPr/>
      </w:pPr>
      <w:r>
        <w:rPr>
          <w:rFonts w:ascii="Book Antiqua" w:hAnsi="Book Antiqua"/>
          <w:sz w:val="24"/>
          <w:szCs w:val="24"/>
        </w:rPr>
        <w:t>Projekt uchwały stanowi załącznik Nr 29 do protokołu.</w:t>
      </w:r>
    </w:p>
    <w:p>
      <w:pPr>
        <w:pStyle w:val="Normal"/>
        <w:spacing w:lineRule="auto" w:line="276"/>
        <w:ind w:left="0" w:right="-13" w:hanging="0"/>
        <w:jc w:val="both"/>
        <w:rPr>
          <w:rFonts w:ascii="Book Antiqua" w:hAnsi="Book Antiqua"/>
          <w:sz w:val="24"/>
          <w:szCs w:val="24"/>
        </w:rPr>
      </w:pPr>
      <w:r>
        <w:rPr>
          <w:rFonts w:ascii="Book Antiqua" w:hAnsi="Book Antiqua"/>
          <w:sz w:val="24"/>
          <w:szCs w:val="24"/>
        </w:rPr>
      </w:r>
    </w:p>
    <w:p>
      <w:pPr>
        <w:pStyle w:val="Normal"/>
        <w:spacing w:lineRule="auto" w:line="276"/>
        <w:jc w:val="both"/>
        <w:rPr>
          <w:rFonts w:ascii="Book Antiqua" w:hAnsi="Book Antiqua"/>
          <w:sz w:val="24"/>
          <w:szCs w:val="24"/>
        </w:rPr>
      </w:pPr>
      <w:r>
        <w:rPr>
          <w:rFonts w:ascii="Book Antiqua" w:hAnsi="Book Antiqua"/>
          <w:sz w:val="24"/>
          <w:szCs w:val="24"/>
        </w:rPr>
        <w:t>Opinie stałych komisji Rady:</w:t>
      </w:r>
    </w:p>
    <w:p>
      <w:pPr>
        <w:pStyle w:val="Normal"/>
        <w:numPr>
          <w:ilvl w:val="0"/>
          <w:numId w:val="3"/>
        </w:numPr>
        <w:spacing w:lineRule="auto" w:line="276"/>
        <w:jc w:val="both"/>
        <w:rPr/>
      </w:pPr>
      <w:r>
        <w:rPr>
          <w:rFonts w:ascii="Book Antiqua" w:hAnsi="Book Antiqua"/>
          <w:sz w:val="24"/>
          <w:szCs w:val="24"/>
        </w:rPr>
        <w:t>K. Budżetu i Gospodarki – opinia stanowi załącznik Nr 30 do protokołu;</w:t>
      </w:r>
    </w:p>
    <w:p>
      <w:pPr>
        <w:pStyle w:val="Normal"/>
        <w:numPr>
          <w:ilvl w:val="0"/>
          <w:numId w:val="3"/>
        </w:numPr>
        <w:spacing w:lineRule="auto" w:line="276"/>
        <w:jc w:val="both"/>
        <w:rPr/>
      </w:pPr>
      <w:bookmarkStart w:id="4" w:name="__DdeLink__1624_1347766418"/>
      <w:r>
        <w:rPr>
          <w:rFonts w:ascii="Book Antiqua" w:hAnsi="Book Antiqua"/>
          <w:sz w:val="24"/>
          <w:szCs w:val="24"/>
        </w:rPr>
        <w:t>K. Polityki Społecznej i Komunalnej - opinia stanowi załącznik Nr 31 do protokołu.</w:t>
      </w:r>
      <w:bookmarkEnd w:id="4"/>
    </w:p>
    <w:p>
      <w:pPr>
        <w:pStyle w:val="Normal"/>
        <w:spacing w:lineRule="auto" w:line="276"/>
        <w:ind w:left="780" w:right="0" w:hanging="0"/>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Burmistrz Pyrzyc – Marzena Podzińska</w:t>
      </w:r>
      <w:r>
        <w:rPr>
          <w:rFonts w:ascii="Book Antiqua" w:hAnsi="Book Antiqua"/>
          <w:sz w:val="24"/>
          <w:szCs w:val="24"/>
        </w:rPr>
        <w:t xml:space="preserve"> – Gminny Program Opieki nad Zabytkami wynika z przepisów ustawy, jest on oczywiście też koniecznością w przypadku pozyskiwania środków zewnętrznych, ale daje nam taki pełny obraz tego co mamy, co powinniśmy na tej substancji zabytkowej wykonać i został wykonany przez firmę zewnętrzną, uzgodniony z konserwatorem, uzyskał pozytywną opinię konserwatora, dość obszerny materiał, też zachęcam, żeby zapoznać się z tym materiałem, na pewno po uchwalaniu będzie dostępny na naszym Biuletynie Informacji Publicznej. Tutaj też na komisjach padły informacje, jakieś tam błędów  drobnych, nie drobnych, które się mogą oczywiście w druku pojawić, więc też prosiłam, żeby te informacje do pracowników złożyć i po już uchwaleniu, żeby ten dokument był bez żadnych jakiś takich błędów, czy jakichś nieprawidłowości, które powinny być, w szczególności, jeżeli chodzi o nazwy i tutaj też program jest do roku 2025, oczywiście to nie oznacza, że on nie może być zmieniany, jakoś tam aktualizowany, jeżeli cokolwiek byłoby konieczne, tak jak każdy z takich dokumentów. </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Przewodniczący K. Budżetu i Gospodarki – Remigiusz Pajor-Kubicki -</w:t>
      </w:r>
      <w:bookmarkStart w:id="5" w:name="__DdeLink__948_3407343858"/>
      <w:bookmarkEnd w:id="5"/>
      <w:r>
        <w:rPr>
          <w:rFonts w:ascii="Book Antiqua" w:hAnsi="Book Antiqua"/>
          <w:sz w:val="24"/>
          <w:szCs w:val="24"/>
        </w:rPr>
        <w:t xml:space="preserve"> </w:t>
      </w:r>
      <w:r>
        <w:rPr>
          <w:rFonts w:ascii="Book Antiqua" w:hAnsi="Book Antiqua"/>
          <w:b w:val="false"/>
          <w:bCs w:val="false"/>
          <w:sz w:val="24"/>
          <w:szCs w:val="24"/>
        </w:rPr>
        <w:t>Bardzo się cieszę, że ten program został przedłożony, bo epidemia też trochę pokrzyżowała plany w tym zakresie i to było przedłużone, były przedłużone te prace nad tym programem. Dobrze, że on został przedłożony, ważne też jest w nim kilka zadań, które zostały wymienione, tutaj mówię na przykład o Parku Kulturowym związanym z chatami Pyrzyckimi, bo mówimy właśnie o murach, mówimy o kościołach, a te chaty pyrzyckie to też są wyjątkowe obiekty naszych miejscowości wiejskich, które mogłyby rzeczywiście te miejscowości wiejskie, trochę też powiedzmy zaktywizować pod względem takim turystycznym. Ja tylko tutaj przytoczę z planu, że stoją one według waśnie tego programu w Brzesku, Letnie,</w:t>
      </w:r>
      <w:r>
        <w:rPr>
          <w:rFonts w:ascii="Book Antiqua" w:hAnsi="Book Antiqua"/>
          <w:sz w:val="24"/>
          <w:szCs w:val="24"/>
        </w:rPr>
        <w:t xml:space="preserve"> </w:t>
      </w:r>
      <w:r>
        <w:rPr>
          <w:rFonts w:ascii="Book Antiqua" w:hAnsi="Book Antiqua"/>
          <w:b w:val="false"/>
          <w:bCs w:val="false"/>
          <w:sz w:val="24"/>
          <w:szCs w:val="24"/>
        </w:rPr>
        <w:t>Mielęcinie, Młynach, Nieborowie, Nowielinie, Obrobienie, Ryszewku i w Turzu, także warto na to zwrócić też uwagę. Druga rzecz, no przed chwilą też widziałem, Wirtualna Polska zamieściła informację, że Rząd przedstawił projekt, w którym planuje rezygnację z pozwoleń na budowę, od przyszłego roku, jeśli chodzi o ograniczenia powierzchni do dwóch kondygnacji, więc to też jest ważnym aspektem przyjęcie planu takiego, ustanowienie może parku kulturowego, również na terenie miasta, poszczególnych tych obiektów. Bo zaraz się okaże, że niektóre z nich będą mogły być po prostu zasłonięte. I myślę, że tutaj będzie warto powrócić do pracy tej komisji, komisji, którą wcześniej powołaliśmy, ale to myślę na wrzesień, także tu spokojnie. Ważny też jest punkt związany z oznakowaniem przedwojennych cmentarzy, ponieważ te cmentarze też domagają się wręcz tego, żeby w ogóle wiedzieć, że w tamtym miejscu taki cmentarz był, to jest ważne jeśli chcemy szczególnie budować dobre stosunki, jeśli chodzi o właśnie naszych partnerów szczególnie z zachodniej granicy. No jeśli chodzi o mury obronne, to już było powiedziane, mam też nadzieję, że może hurdycja, czyli takie balkony, za jakiś czas się też pojawią przy przy jakichś odcinkach tych murów. Dobrze, że chcemy ten plan przyjąć, będzie to naprawdę dobra podstawa do tego, abyśmy tych działań więcej podejmowali, aby te działania zmagały się nie tylko, jeśli chodzi o same zabytki, ale również o dziedzictwo kulturowe, mówię tutaj o naszym stroju</w:t>
      </w:r>
      <w:r>
        <w:rPr>
          <w:rFonts w:ascii="Book Antiqua" w:hAnsi="Book Antiqua"/>
          <w:sz w:val="24"/>
          <w:szCs w:val="24"/>
        </w:rPr>
        <w:t xml:space="preserve"> </w:t>
      </w:r>
      <w:r>
        <w:rPr>
          <w:rFonts w:ascii="Book Antiqua" w:hAnsi="Book Antiqua"/>
          <w:b w:val="false"/>
          <w:bCs w:val="false"/>
          <w:sz w:val="24"/>
          <w:szCs w:val="24"/>
        </w:rPr>
        <w:t>pyrzyckim, o kulturze ludowej nie tylko związanej z tańcem, ale również z obrzędowości ludową Pyrzyczan, także mam nadzieję, że to będzie taki pierwszy krok do tego, abyśmy mogli nowe działania podejmować.</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bCs/>
          <w:sz w:val="24"/>
          <w:szCs w:val="24"/>
        </w:rPr>
        <w:t xml:space="preserve">Wiceprzewodniczący Rady – </w:t>
      </w:r>
      <w:r>
        <w:rPr>
          <w:rFonts w:eastAsia="Times New Roman" w:cs="Times New Roman" w:ascii="Book Antiqua" w:hAnsi="Book Antiqua"/>
          <w:b/>
          <w:bCs/>
          <w:color w:val="auto"/>
          <w:kern w:val="0"/>
          <w:sz w:val="24"/>
          <w:szCs w:val="24"/>
          <w:lang w:val="pl-PL" w:eastAsia="pl-PL" w:bidi="ar-SA"/>
        </w:rPr>
        <w:t xml:space="preserve">Mirosław Stasiak - </w:t>
      </w:r>
      <w:r>
        <w:rPr>
          <w:rFonts w:eastAsia="Times New Roman" w:cs="Times New Roman" w:ascii="Book Antiqua" w:hAnsi="Book Antiqua"/>
          <w:b w:val="false"/>
          <w:bCs w:val="false"/>
          <w:color w:val="auto"/>
          <w:kern w:val="0"/>
          <w:sz w:val="24"/>
          <w:szCs w:val="24"/>
          <w:lang w:val="pl-PL" w:eastAsia="pl-PL" w:bidi="ar-SA"/>
        </w:rPr>
        <w:t xml:space="preserve"> Tutaj w tym punkcie chciałbym powrócić do swojej myśli, którą zainicjowałem trochę przy Raporcie o stanie Gminy, a mianowicie te nasze zabytki, te najstarsze zabytki, które posiadamy i tutaj w tym gminnym planie, oczywiście podzielam zdanie Pana radnego Remigiusza, bardzo fajnie, że ten gminny plan jest, ochrony zabytków, tylko mnie tutaj niestety brakuje,  przeglądanie priorytetów zadań gminnego programu opieki nad zabytkami, gdzie priorytet pierwszy  - rewaloryzacja dziedzictwa materialnego, w tych zadaniach nie ma nic o Grodzisku i są o cmentarzach ewangelickich, i tak dalej, myślę że tutaj też pewnie jest to gdzieś wciągnięte, tworzenie Lapidarium na cmentarzu żydowskim akurat w Pyrzycach i nic się nie mówi o Lapidarium na Grodzisku, tutaj w tych priorytetach i mam taki trochę rozdźwięk, gdzie tutaj rozmawiamy o tym  Grodzisku i o planach jakie mają na nim być, a tutaj w tych priorytetach, w tym Gminnym Planie Ochrony Zabytków, no niestety nic z tych rzeczy nie jest ujęte, a ten plan jest na lata od 2022 do 2025, także mam trochę niedosyt w tej kwestii. Chciałbym ewentualnie usłyszeć, czy  te plany, o których słyszeliśmy już, o których gdzieś pytałem w swoich interpretacjach, na które otrzymywałem odpowiedzi, czyli te ławki, czyli Lapidarium, była też mowa o wieży widokowej, ostatnio rozmawiamy także o kamiennej tablicy pamiątkowej, która ma się tam pojawić, z jednej strony chciałbym uzyskać informacje, czy już Wojewódzki Konserwator Zabytków wydał decyzję o tym, że możemy to robić, czy to jest wszystko tylko w sferze planów i życzeń, co byśmy chcieli tam zrobić, czy są już jakieś konkrety, bo z tego, że tutaj nie ma tych rzeczy w tych priorytetach ujętych, w tych zadaniach Gminnego Programu Opieki nad Zabytkami, podejrzewam, że takich decyzji jeszcze nie ma.</w:t>
      </w:r>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Przewodniczący K. Skarg, Wniosków i Petycji – Damian Błażejewski - </w:t>
      </w:r>
      <w:r>
        <w:rPr>
          <w:rFonts w:eastAsia="Times New Roman" w:cs="Times New Roman" w:ascii="Book Antiqua" w:hAnsi="Book Antiqua"/>
          <w:b w:val="false"/>
          <w:bCs w:val="false"/>
          <w:color w:val="auto"/>
          <w:kern w:val="0"/>
          <w:sz w:val="24"/>
          <w:szCs w:val="24"/>
          <w:lang w:val="pl-PL" w:eastAsia="pl-PL" w:bidi="ar-SA"/>
        </w:rPr>
        <w:t>Powiem, czym głębiej w las tym więcej drzew i bardziej ciemno, powiem przejrzałem ten program wcześniej, ale w tej chwili tak zwróciłem uwagę dopiero na fotografię i powiem szczerze, że choćby za tą jedną fotografię byłbym wnioskodawcą, żeby ten program wycofać i go poprawić. Chodzi tu o fotografię z 1936 roku, naszego rynku, z tą flagą hitlerowską wiszącą z okna naszego Ratusza. No trochę to raczej, jeżeli to ma być program do 2025 roku, no nie wypada, żebyśmy w takim periodyku, który ma nam ukierunkować pracę w kierunku ochrony naszych zabytków, żebyśmy mieli po prostu z okna wiszącą, tak zwaną flagę hakenkrojc, bardzo ładnie wygląda kościół z dwoma wieżami, to jest tak. No jest też parę rzeczy takich merytorycznych, nie odnośnie zabytków, a odnośnie usytuowania naszej gminy, położenia geograficznego, szczególnie tutaj rzucają się błędy w nazwach cieków wodnych,</w:t>
      </w:r>
      <w:r>
        <w:rPr>
          <w:rFonts w:eastAsia="Times New Roman" w:cs="Times New Roman" w:ascii="Book Antiqua" w:hAnsi="Book Antiqua"/>
          <w:b/>
          <w:bCs/>
          <w:color w:val="auto"/>
          <w:kern w:val="0"/>
          <w:sz w:val="24"/>
          <w:szCs w:val="24"/>
          <w:lang w:val="pl-PL" w:eastAsia="pl-PL" w:bidi="ar-SA"/>
        </w:rPr>
        <w:t xml:space="preserve"> </w:t>
      </w:r>
      <w:r>
        <w:rPr>
          <w:rFonts w:eastAsia="Times New Roman" w:cs="Times New Roman" w:ascii="Book Antiqua" w:hAnsi="Book Antiqua"/>
          <w:b w:val="false"/>
          <w:bCs w:val="false"/>
          <w:color w:val="auto"/>
          <w:kern w:val="0"/>
          <w:sz w:val="24"/>
          <w:szCs w:val="24"/>
          <w:lang w:val="pl-PL" w:eastAsia="pl-PL" w:bidi="ar-SA"/>
        </w:rPr>
        <w:t>które płyną przez naszą gminę, w katastrze wodnym jako główna rzeczka, która płynie przez miasto Pyrzyce to się nazywa Sicina, ja wiem, że są życzenia, żeby to nazwać Czarną Strugą, żeby wrócił kanał Młyński, ale mimo wszystko w tej chwili takim dokumentem rządowym to jest kataster wodny, w którym są umieszczone nazwy jezior i cieków, szczególnie płynących, to są takie odbiegające, może nie są to takie ważne rzeczy, no ale też jak coś zlecamy i prosimy, że ktoś nam opracował to chcielibyśmy, żeby to co dotyczy miasta było jak najbardziej prawdziwe, jeżeli nie jest to wydrukowane, nie mamy tego w formie drukowanej, a my w formie pdf, czy w formie na jakimś innym nośniku, prosiłbym ewentualnie zamienić tą fotografię, albo po prostu wyłączyć tą fotografię z opracowania, bo są również z tamtych lat zdjęcia naszego rynku, gdzie nie jest widoczna flaga hitlerowska, więc to może taka uwaga. Mówię, tutaj mnie Pan Remik Przewodniczący, który jest bardzo zaangażowany w sferę ochrony zabytków podpuszcza, złóż wniosek formalny, ale myślę, no teraz byśmy to uchwalenie tego planu, jeżeli byśmy go wyprowadzili, to przesunęlibyśmy dopiero na wrzesień, więc może ten ......,  to znaczy się ja mówię, to jest nie wykreślenie, tylko modyfikacja, po prostu usunięcie tego, ewentualnie zastąpienie tego zdjęcia. No i jeżeli już będziemy tam robić takie lekkie zmiany odnośnie tego, to prosiłbym się przyjrzeć temu nazewnictwu tych cieków, które są na terenie naszej gminy, bo... zaraz muszę się cofnąć, konkretnie podam nazwy tutaj, nie no to jest ważne, tak, no tutaj to są użytek ekologiczny Piaskowe Góry, podejrzewam, że chodzi to kopalnię w Letninie, tak do końca nie jest to użytek ekologiczny, tylko nazywany, nie pamiętam i nie przypominam sobie, żeby były tu po prostu odpowiednie dokumenty co do nazewnictwa. Zaraz, momencik, ja sobie tutaj…</w:t>
      </w:r>
    </w:p>
    <w:p>
      <w:pPr>
        <w:pStyle w:val="Normal"/>
        <w:spacing w:lineRule="auto" w:line="276"/>
        <w:jc w:val="both"/>
        <w:rPr/>
      </w:pPr>
      <w:r>
        <w:rPr>
          <w:rFonts w:eastAsia="Times New Roman" w:cs="Times New Roman" w:ascii="Book Antiqua" w:hAnsi="Book Antiqua"/>
          <w:b w:val="false"/>
          <w:bCs w:val="false"/>
          <w:color w:val="auto"/>
          <w:kern w:val="0"/>
          <w:sz w:val="24"/>
          <w:szCs w:val="24"/>
          <w:lang w:val="pl-PL" w:eastAsia="pl-PL" w:bidi="ar-SA"/>
        </w:rPr>
        <w:br/>
        <w:t>[Dźwięk niesłyszalny]</w:t>
      </w:r>
    </w:p>
    <w:p>
      <w:pPr>
        <w:pStyle w:val="Normal"/>
        <w:spacing w:lineRule="auto" w:line="276"/>
        <w:jc w:val="both"/>
        <w:rPr>
          <w:rFonts w:ascii="Book Antiqua" w:hAnsi="Book Antiqua" w:eastAsia="Times New Roman" w:cs="Times New Roman"/>
          <w:b w:val="false"/>
          <w:b w:val="false"/>
          <w:bCs w:val="false"/>
          <w:color w:val="auto"/>
          <w:kern w:val="0"/>
          <w:sz w:val="24"/>
          <w:szCs w:val="24"/>
          <w:lang w:val="pl-PL" w:eastAsia="pl-PL" w:bidi="ar-SA"/>
        </w:rPr>
      </w:pPr>
      <w:r>
        <w:rPr/>
      </w:r>
    </w:p>
    <w:p>
      <w:pPr>
        <w:pStyle w:val="Normal"/>
        <w:spacing w:lineRule="auto" w:line="276"/>
        <w:jc w:val="both"/>
        <w:rPr/>
      </w:pPr>
      <w:r>
        <w:rPr>
          <w:rFonts w:eastAsia="Times New Roman" w:cs="Times New Roman" w:ascii="Book Antiqua" w:hAnsi="Book Antiqua"/>
          <w:b w:val="false"/>
          <w:bCs w:val="false"/>
          <w:color w:val="auto"/>
          <w:kern w:val="0"/>
          <w:sz w:val="24"/>
          <w:szCs w:val="24"/>
          <w:lang w:val="pl-PL" w:eastAsia="pl-PL" w:bidi="ar-SA"/>
        </w:rPr>
        <w:t>Nie no to tak, to jest wpisany w katastr wodny, także to jest dokument...… póki nie zmienimy, to raczej byśmy nazywali .......jeszcze mam 30 sekund, no niestety nie znajdę, ale mówię w momencie, jak znajdę to po prostu poza protokołem pokażę, o</w:t>
      </w:r>
      <w:r>
        <w:rPr>
          <w:rFonts w:eastAsia="Times New Roman" w:cs="Times New Roman" w:ascii="Book Antiqua" w:hAnsi="Book Antiqua"/>
          <w:b/>
          <w:bCs/>
          <w:color w:val="auto"/>
          <w:kern w:val="0"/>
          <w:sz w:val="24"/>
          <w:szCs w:val="24"/>
          <w:lang w:val="pl-PL" w:eastAsia="pl-PL" w:bidi="ar-SA"/>
        </w:rPr>
        <w:t> </w:t>
      </w:r>
      <w:r>
        <w:rPr>
          <w:rFonts w:eastAsia="Times New Roman" w:cs="Times New Roman" w:ascii="Book Antiqua" w:hAnsi="Book Antiqua"/>
          <w:b w:val="false"/>
          <w:bCs w:val="false"/>
          <w:color w:val="auto"/>
          <w:kern w:val="0"/>
          <w:sz w:val="24"/>
          <w:szCs w:val="24"/>
          <w:lang w:val="pl-PL" w:eastAsia="pl-PL" w:bidi="ar-SA"/>
        </w:rPr>
        <w:t>który fragment mi chodzi,  dziękuję.</w:t>
      </w:r>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Normal"/>
        <w:spacing w:lineRule="auto" w:line="276"/>
        <w:jc w:val="both"/>
        <w:rPr>
          <w:b w:val="false"/>
          <w:b w:val="false"/>
          <w:bCs w:val="false"/>
        </w:rPr>
      </w:pPr>
      <w:r>
        <w:rPr>
          <w:rFonts w:eastAsia="Times New Roman" w:cs="Times New Roman" w:ascii="Book Antiqua" w:hAnsi="Book Antiqua"/>
          <w:b/>
          <w:bCs/>
          <w:color w:val="auto"/>
          <w:kern w:val="0"/>
          <w:sz w:val="24"/>
          <w:szCs w:val="24"/>
          <w:lang w:val="pl-PL" w:eastAsia="pl-PL" w:bidi="ar-SA"/>
        </w:rPr>
        <w:t xml:space="preserve">Przewodniczący K. Budżetu i Gospodarki – Remigiusz Pajor-Kubicki - </w:t>
      </w:r>
      <w:r>
        <w:rPr>
          <w:rFonts w:eastAsia="Times New Roman" w:cs="Times New Roman" w:ascii="Book Antiqua" w:hAnsi="Book Antiqua"/>
          <w:b w:val="false"/>
          <w:bCs w:val="false"/>
          <w:color w:val="auto"/>
          <w:kern w:val="0"/>
          <w:sz w:val="24"/>
          <w:szCs w:val="24"/>
          <w:lang w:val="pl-PL" w:eastAsia="pl-PL" w:bidi="ar-SA"/>
        </w:rPr>
        <w:t>Moja propozycja, jest w takim razie taka, żebyśmy ten program przyjęli, aczkolwiek jest, tak jak już wspominałem wcześniej powołana merytoryczna komisja doraźna, do tematu związanego z zabytkami i z historią, i z dziedzictwem kulturowym, więc nie widziałbym problemu, żeby po prostu po wakacjach, na spokojnie już ta komisja też się spotkała w czasie posiedzenia, najwyżej byśmy też wyłapali ewentualne błędy, najwyżej można później przedstawić, komisja może zawnioskować o zmianę, jeżeli ta zmiana tak formalnie miałaby nastąpić, myślę że to by nie był żaden problem.</w:t>
      </w:r>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Burmistrz Pyrzyc – Marzena Podzińska - </w:t>
      </w:r>
      <w:r>
        <w:rPr>
          <w:rFonts w:eastAsia="Times New Roman" w:cs="Times New Roman" w:ascii="Book Antiqua" w:hAnsi="Book Antiqua"/>
          <w:b w:val="false"/>
          <w:bCs w:val="false"/>
          <w:color w:val="auto"/>
          <w:kern w:val="0"/>
          <w:sz w:val="24"/>
          <w:szCs w:val="24"/>
          <w:lang w:val="pl-PL" w:eastAsia="pl-PL" w:bidi="ar-SA"/>
        </w:rPr>
        <w:t xml:space="preserve">Powiem tak, no nie wszystko  mi się uda osobiście przeczytać, niestety i to jest problem. Jeżeli chodzi o radnego Stasiaka i tam te zadania, oczywiście nie wszystkie zadania są jako priorytety i po to jest program, żeby go tez aktualizować, zmieniać i wprowadzać pewne rzeczy.  Jeżeli chodzi o Grodzisko, to jesteśmy na etapie uzgadniania całości, bo musimy wykazać całość, jeżeli chodzi o wieżę, o to Lapidarium i mieć ten cały plan, który oni nam zatwierdzą. Jedyne co mamy zatwierdzone to mamy posadowienie tej tablicy  upamiętniającej, o której mówiliśmy, która jest też w zmianach do budżetu, na to mamy zgodę. Natomiast, jeżeli chodzi o całą tą koncepcję, to ona jest w trakcie uzgadniania i my musimy mieć jakby całą koncepcję przygotowaną, przeanalizowaną, przedstawioną, więc na to jeszcze nie mamy zgody, ani nie mamy jeszcze takiego zadania, bo są tam wątpliwości, więc to, że nie ma go w priorytetach, to nie znaczy, że ono może nie być, no Grodzisko jest zabytkiem i jest w programie, ale no to też mogą nam wyjść inne zadania w trakcie, które gdzieś tam się urodzą, które też będziemy mogli wprowadzać, czy zmieniać, czy nawet podsumowując program możemy go wtedy też zmienić,, bo tak jak każdy program powinniśmy zrobić sprawozdanie z niego i zobaczyć, czy coś miało sens, czy nie miało sensu i tak dalej, nawiązuję do tego, że nie wszystko się zawsze uda wpisać. Ale faktycznie tych takich uwag jest dość dużo, firma uważam, że powinna to poprawić, a z drugiej strony przyjęcie dzisiaj programu spowoduje, że powinniśmy go opublikować i jakieś tam jeszcze drobniejsze, no to przeszłoby, więc może, bo ja nie mogę wnieść wniosku, więc może jednak wycofamy  ten program i ja go po prostu jeszcze raz przeanalizuję sama, jeszcze raz ustalę z firmą i ewentualnie skupimy się na tych wszystkich drobniejszych, ale istotnych, żeby tego nie pokazywać, żeby przyjąć już program, który opublikowany będzie dobrym programem. I taki jest mój wniosek do Państwa, żebyście Państwo złożyli wniosek, bo ja już go nie mogę wycofać tej uchwały. </w:t>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Przewodniczący rady – Mariusz Majak  - </w:t>
      </w:r>
      <w:r>
        <w:rPr>
          <w:rFonts w:eastAsia="Times New Roman" w:cs="Times New Roman" w:ascii="Book Antiqua" w:hAnsi="Book Antiqua"/>
          <w:b w:val="false"/>
          <w:bCs w:val="false"/>
          <w:color w:val="auto"/>
          <w:kern w:val="0"/>
          <w:sz w:val="24"/>
          <w:szCs w:val="24"/>
          <w:lang w:val="pl-PL" w:eastAsia="pl-PL" w:bidi="ar-SA"/>
        </w:rPr>
        <w:t>Mamy wniosek formalny.</w:t>
      </w:r>
    </w:p>
    <w:p>
      <w:pPr>
        <w:pStyle w:val="Normal"/>
        <w:spacing w:lineRule="auto" w:line="276"/>
        <w:jc w:val="both"/>
        <w:rPr>
          <w:b/>
          <w:b/>
          <w:bCs/>
        </w:rPr>
      </w:pPr>
      <w:r>
        <w:rPr>
          <w:b/>
          <w:bCs/>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Przewodniczący K. Budżetu i Gospodarki - Remigiusz Pajor-Kubicki -  </w:t>
      </w:r>
      <w:r>
        <w:rPr>
          <w:rFonts w:eastAsia="Times New Roman" w:cs="Times New Roman" w:ascii="Book Antiqua" w:hAnsi="Book Antiqua"/>
          <w:b w:val="false"/>
          <w:bCs w:val="false"/>
          <w:color w:val="auto"/>
          <w:kern w:val="0"/>
          <w:sz w:val="24"/>
          <w:szCs w:val="24"/>
          <w:lang w:val="pl-PL" w:eastAsia="pl-PL" w:bidi="ar-SA"/>
        </w:rPr>
        <w:t>Wniosek formalny o wycofanie punktu 10 z porządku posiedzenia. Natomiast, myślę że tutaj właśnie warto by było też, gdybyśmy też później te spotkania też zorganizowali właśnie jakieś w tym gronie osób, czy otwarte oczywiście dla wszystkich, ale szczególnie w gronie osób, które tutaj tymi kwestiami zabytkowymi też się zajmują i wtedy wszystko będzie można też przedyskutować.</w:t>
      </w:r>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Wiceprzewodniczący Rady – Mirosław Stasiak -</w:t>
      </w:r>
      <w:r>
        <w:rPr>
          <w:rFonts w:eastAsia="Times New Roman" w:cs="Times New Roman" w:ascii="Book Antiqua" w:hAnsi="Book Antiqua"/>
          <w:b w:val="false"/>
          <w:bCs w:val="false"/>
          <w:color w:val="auto"/>
          <w:kern w:val="0"/>
          <w:sz w:val="24"/>
          <w:szCs w:val="24"/>
          <w:lang w:val="pl-PL" w:eastAsia="pl-PL" w:bidi="ar-SA"/>
        </w:rPr>
        <w:t xml:space="preserve"> Przepraszam, ja tylko w uzupełnieniu o tym, o czym mówi Pan radny Remigiusz Kubicki, bo ja chciałbym też tam właśnie zwrócić uwagę na to, nie tylko to zdjęcie z tą swastyką, które tam wynika, ale także zdjęcie, które trochę wypacza obraz już wcześniej wspomnianego Grodziska, gdzie tak naprawdę na zdjęciu są tylko dwa drzewa i zagroda gospodarska, a nie Grodzisko, także faktycznie to jest bardzo dobry pomysł, żebyśmy usiedli i to co jest do poprawienia poprawili. </w:t>
      </w:r>
    </w:p>
    <w:p>
      <w:pPr>
        <w:pStyle w:val="Normal"/>
        <w:spacing w:lineRule="auto" w:line="276"/>
        <w:jc w:val="both"/>
        <w:rPr>
          <w:rFonts w:ascii="Book Antiqua" w:hAnsi="Book Antiqua" w:eastAsia="Times New Roman" w:cs="Times New Roman"/>
          <w:b w:val="false"/>
          <w:b w:val="false"/>
          <w:bCs w:val="false"/>
          <w:color w:val="auto"/>
          <w:kern w:val="0"/>
          <w:sz w:val="24"/>
          <w:szCs w:val="24"/>
          <w:lang w:val="pl-PL" w:eastAsia="pl-PL" w:bidi="ar-SA"/>
        </w:rPr>
      </w:pPr>
      <w:r>
        <w:rPr>
          <w:rFonts w:eastAsia="Times New Roman" w:cs="Times New Roman" w:ascii="Book Antiqua" w:hAnsi="Book Antiqua"/>
          <w:b w:val="false"/>
          <w:bCs w:val="false"/>
          <w:color w:val="auto"/>
          <w:kern w:val="0"/>
          <w:sz w:val="24"/>
          <w:szCs w:val="24"/>
          <w:lang w:val="pl-PL" w:eastAsia="pl-PL" w:bidi="ar-SA"/>
        </w:rPr>
      </w:r>
    </w:p>
    <w:p>
      <w:pPr>
        <w:pStyle w:val="Normal"/>
        <w:spacing w:lineRule="auto" w:line="276"/>
        <w:jc w:val="both"/>
        <w:rPr/>
      </w:pPr>
      <w:r>
        <w:rPr>
          <w:rFonts w:ascii="Book Antiqua" w:hAnsi="Book Antiqua"/>
          <w:b w:val="false"/>
          <w:bCs w:val="false"/>
          <w:sz w:val="24"/>
          <w:szCs w:val="24"/>
        </w:rPr>
        <w:t>Nie wniesiono więcej głosów w dyskusji.</w:t>
      </w:r>
    </w:p>
    <w:p>
      <w:pPr>
        <w:pStyle w:val="Normal"/>
        <w:spacing w:lineRule="auto" w:line="276"/>
        <w:jc w:val="both"/>
        <w:rPr>
          <w:rFonts w:ascii="Book Antiqua" w:hAnsi="Book Antiqua" w:eastAsia="Times New Roman" w:cs="Times New Roman"/>
          <w:b/>
          <w:b/>
          <w:bCs/>
          <w:color w:val="auto"/>
          <w:kern w:val="0"/>
          <w:sz w:val="24"/>
          <w:szCs w:val="24"/>
          <w:lang w:val="pl-PL" w:eastAsia="pl-PL" w:bidi="ar-SA"/>
        </w:rPr>
      </w:pPr>
      <w:r>
        <w:rPr>
          <w:rFonts w:eastAsia="Times New Roman" w:cs="Times New Roman" w:ascii="Book Antiqua" w:hAnsi="Book Antiqua"/>
          <w:b/>
          <w:bCs/>
          <w:color w:val="auto"/>
          <w:kern w:val="0"/>
          <w:sz w:val="24"/>
          <w:szCs w:val="24"/>
          <w:lang w:val="pl-PL" w:eastAsia="pl-PL" w:bidi="ar-SA"/>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Przewodniczący rady – Mariusz Majak  - </w:t>
      </w:r>
      <w:r>
        <w:rPr>
          <w:rFonts w:eastAsia="Times New Roman" w:cs="Times New Roman" w:ascii="Book Antiqua" w:hAnsi="Book Antiqua"/>
          <w:b w:val="false"/>
          <w:bCs w:val="false"/>
          <w:color w:val="auto"/>
          <w:kern w:val="0"/>
          <w:sz w:val="24"/>
          <w:szCs w:val="24"/>
          <w:lang w:val="pl-PL" w:eastAsia="pl-PL" w:bidi="ar-SA"/>
        </w:rPr>
        <w:t xml:space="preserve">Poddał pod głosowanie wniosek formalny w sprawie zdjęcia z porządku obrad </w:t>
      </w:r>
      <w:r>
        <w:rPr>
          <w:rFonts w:eastAsia="Times New Roman" w:cs="Arial" w:ascii="Book Antiqua" w:hAnsi="Book Antiqua"/>
          <w:b w:val="false"/>
          <w:bCs w:val="false"/>
          <w:strike w:val="false"/>
          <w:dstrike w:val="false"/>
          <w:color w:val="auto"/>
          <w:kern w:val="0"/>
          <w:sz w:val="24"/>
          <w:szCs w:val="24"/>
          <w:lang w:val="pl-PL" w:eastAsia="pl-PL" w:bidi="ar-SA"/>
        </w:rPr>
        <w:t>Projektu uchwały w sprawie przyjęcia Gminnego Programu Opieki nad Zabytkami dla Gminy Pyrzyce na lata 2022-2025 (Druk Nr 481/22).</w:t>
      </w:r>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Tretekstu"/>
        <w:spacing w:lineRule="auto" w:line="276" w:before="0" w:after="0"/>
        <w:jc w:val="both"/>
        <w:rPr/>
      </w:pPr>
      <w:r>
        <w:rPr>
          <w:rStyle w:val="Mocnowyrniony"/>
          <w:rFonts w:eastAsia="Times New Roman" w:cs="Times New Roman" w:ascii="Book Antiqua" w:hAnsi="Book Antiqua"/>
          <w:color w:val="auto"/>
          <w:kern w:val="0"/>
          <w:sz w:val="24"/>
          <w:szCs w:val="24"/>
          <w:u w:val="single"/>
          <w:lang w:val="pl-PL" w:eastAsia="pl-PL" w:bidi="ar-SA"/>
        </w:rPr>
        <w:t>Wyniki głosowania</w:t>
      </w:r>
    </w:p>
    <w:p>
      <w:pPr>
        <w:pStyle w:val="Tretekstu"/>
        <w:spacing w:lineRule="auto" w:line="276" w:before="0" w:after="0"/>
        <w:jc w:val="both"/>
        <w:rPr/>
      </w:pPr>
      <w:r>
        <w:rPr>
          <w:rFonts w:eastAsia="Times New Roman" w:cs="Times New Roman" w:ascii="Book Antiqua" w:hAnsi="Book Antiqua"/>
          <w:color w:val="auto"/>
          <w:kern w:val="0"/>
          <w:sz w:val="24"/>
          <w:szCs w:val="24"/>
          <w:lang w:val="pl-PL" w:eastAsia="pl-PL" w:bidi="ar-SA"/>
        </w:rPr>
        <w:t>ZA: 14, PRZECIW: 1, WSTRZYMUJĘ SIĘ: 0, BRAK GŁOSU: 0, NIEOBECNI: 0</w:t>
      </w:r>
    </w:p>
    <w:p>
      <w:pPr>
        <w:pStyle w:val="Tretekstu"/>
        <w:spacing w:lineRule="auto" w:line="276" w:before="0" w:after="0"/>
        <w:jc w:val="both"/>
        <w:rPr/>
      </w:pPr>
      <w:r>
        <w:rPr>
          <w:rFonts w:eastAsia="Times New Roman" w:cs="Times New Roman" w:ascii="Book Antiqua" w:hAnsi="Book Antiqua"/>
          <w:color w:val="auto"/>
          <w:kern w:val="0"/>
          <w:sz w:val="24"/>
          <w:szCs w:val="24"/>
          <w:lang w:val="pl-PL" w:eastAsia="pl-PL" w:bidi="ar-SA"/>
        </w:rPr>
        <w:br/>
      </w:r>
      <w:r>
        <w:rPr>
          <w:rFonts w:eastAsia="Times New Roman" w:cs="Times New Roman" w:ascii="Book Antiqua" w:hAnsi="Book Antiqua"/>
          <w:b w:val="false"/>
          <w:bCs w:val="false"/>
          <w:color w:val="auto"/>
          <w:kern w:val="0"/>
          <w:sz w:val="24"/>
          <w:szCs w:val="24"/>
          <w:u w:val="single"/>
          <w:lang w:val="pl-PL" w:eastAsia="pl-PL" w:bidi="ar-SA"/>
        </w:rPr>
        <w:t>Wyniki imienne:</w:t>
      </w:r>
    </w:p>
    <w:p>
      <w:pPr>
        <w:pStyle w:val="Tretekstu"/>
        <w:spacing w:lineRule="auto" w:line="276" w:before="0" w:after="0"/>
        <w:jc w:val="both"/>
        <w:rPr/>
      </w:pPr>
      <w:r>
        <w:rPr>
          <w:rFonts w:eastAsia="Times New Roman" w:cs="Times New Roman" w:ascii="Book Antiqua" w:hAnsi="Book Antiqua"/>
          <w:color w:val="auto"/>
          <w:kern w:val="0"/>
          <w:sz w:val="24"/>
          <w:szCs w:val="24"/>
          <w:lang w:val="pl-PL" w:eastAsia="pl-PL" w:bidi="ar-SA"/>
        </w:rPr>
        <w:t>ZA (14)</w:t>
      </w:r>
    </w:p>
    <w:p>
      <w:pPr>
        <w:pStyle w:val="Tretekstu"/>
        <w:spacing w:lineRule="auto" w:line="276" w:before="0" w:after="0"/>
        <w:jc w:val="both"/>
        <w:rPr/>
      </w:pPr>
      <w:r>
        <w:rPr>
          <w:rFonts w:eastAsia="Times New Roman" w:cs="Times New Roman" w:ascii="Book Antiqua" w:hAnsi="Book Antiqua"/>
          <w:color w:val="auto"/>
          <w:kern w:val="0"/>
          <w:sz w:val="24"/>
          <w:szCs w:val="24"/>
          <w:lang w:val="pl-PL" w:eastAsia="pl-PL" w:bidi="ar-SA"/>
        </w:rPr>
        <w:t>Damian Błażejewski, Sylwia Borkowska, Przemysław Golczyk, Artur Kurowski, Hubert Łuszczyk, Mariusz Majak, Mariusz Ogrodnik, Remigiusz Pajor-Kubicki, Małgorzata Piotrowska, Tomasz Posyniak, Paweł Retecki, Grażyna Słodkowska, Mirosław Stasiak, Jerzy Wroński</w:t>
      </w:r>
    </w:p>
    <w:p>
      <w:pPr>
        <w:pStyle w:val="Tretekstu"/>
        <w:spacing w:lineRule="auto" w:line="276" w:before="0" w:after="0"/>
        <w:jc w:val="both"/>
        <w:rPr/>
      </w:pPr>
      <w:r>
        <w:rPr>
          <w:rFonts w:eastAsia="Times New Roman" w:cs="Times New Roman" w:ascii="Book Antiqua" w:hAnsi="Book Antiqua"/>
          <w:color w:val="auto"/>
          <w:kern w:val="0"/>
          <w:sz w:val="24"/>
          <w:szCs w:val="24"/>
          <w:lang w:val="pl-PL" w:eastAsia="pl-PL" w:bidi="ar-SA"/>
        </w:rPr>
        <w:t>PRZECIW (1)</w:t>
      </w:r>
    </w:p>
    <w:p>
      <w:pPr>
        <w:pStyle w:val="Tretekstu"/>
        <w:spacing w:lineRule="auto" w:line="276"/>
        <w:jc w:val="both"/>
        <w:rPr/>
      </w:pPr>
      <w:r>
        <w:rPr>
          <w:rFonts w:eastAsia="Times New Roman" w:cs="Times New Roman" w:ascii="Book Antiqua" w:hAnsi="Book Antiqua"/>
          <w:color w:val="auto"/>
          <w:kern w:val="0"/>
          <w:sz w:val="24"/>
          <w:szCs w:val="24"/>
          <w:lang w:val="pl-PL" w:eastAsia="pl-PL" w:bidi="ar-SA"/>
        </w:rPr>
        <w:t>Iwona Ksel</w:t>
      </w:r>
    </w:p>
    <w:p>
      <w:pPr>
        <w:pStyle w:val="Tretekstu"/>
        <w:spacing w:lineRule="auto" w:line="276"/>
        <w:jc w:val="left"/>
        <w:rPr/>
      </w:pPr>
      <w:r>
        <w:rPr>
          <w:rFonts w:eastAsia="Times New Roman" w:cs="Times New Roman" w:ascii="Book Antiqua" w:hAnsi="Book Antiqua"/>
          <w:color w:val="auto"/>
          <w:kern w:val="0"/>
          <w:sz w:val="24"/>
          <w:szCs w:val="24"/>
          <w:lang w:val="pl-PL" w:eastAsia="pl-PL" w:bidi="ar-SA"/>
        </w:rPr>
        <w:t>Projekt uchwały został zdjęty z porządku obrad.</w:t>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rFonts w:ascii="Book Antiqua" w:hAnsi="Book Antiqua" w:cs="Arial"/>
          <w:b/>
          <w:b/>
          <w:bCs/>
          <w:sz w:val="28"/>
          <w:szCs w:val="28"/>
        </w:rPr>
      </w:pPr>
      <w:r>
        <w:rPr>
          <w:rFonts w:cs="Arial" w:ascii="Book Antiqua" w:hAnsi="Book Antiqua"/>
          <w:b/>
          <w:bCs/>
          <w:sz w:val="28"/>
          <w:szCs w:val="28"/>
        </w:rPr>
        <w:t>Do punktu 11 porządku</w:t>
      </w:r>
    </w:p>
    <w:p>
      <w:pPr>
        <w:pStyle w:val="Normal"/>
        <w:spacing w:lineRule="auto" w:line="276"/>
        <w:jc w:val="both"/>
        <w:rPr/>
      </w:pPr>
      <w:r>
        <w:rPr>
          <w:rFonts w:cs="Arial" w:ascii="Book Antiqua" w:hAnsi="Book Antiqua"/>
          <w:b/>
          <w:bCs/>
          <w:sz w:val="28"/>
          <w:szCs w:val="28"/>
        </w:rPr>
        <w:tab/>
      </w:r>
      <w:r>
        <w:rPr>
          <w:rFonts w:cs="Arial" w:ascii="Book Antiqua" w:hAnsi="Book Antiqua"/>
          <w:b/>
          <w:bCs/>
          <w:color w:val="000000"/>
          <w:sz w:val="28"/>
          <w:szCs w:val="28"/>
        </w:rPr>
        <w:t>Projekt uchwały w sprawie zmian budżetu i w budżecie Gminy Pyrzyce na rok 2022 (Druk Nr 484A/22).</w:t>
      </w:r>
    </w:p>
    <w:p>
      <w:pPr>
        <w:pStyle w:val="Normal"/>
        <w:spacing w:lineRule="auto" w:line="276"/>
        <w:jc w:val="both"/>
        <w:rPr>
          <w:rFonts w:ascii="Book Antiqua" w:hAnsi="Book Antiqua" w:cs="Arial"/>
          <w:b/>
          <w:b/>
          <w:bCs/>
          <w:color w:val="000000"/>
          <w:sz w:val="28"/>
          <w:szCs w:val="28"/>
        </w:rPr>
      </w:pPr>
      <w:r>
        <w:rPr>
          <w:rFonts w:cs="Arial" w:ascii="Book Antiqua" w:hAnsi="Book Antiqua"/>
          <w:b/>
          <w:bCs/>
          <w:color w:val="000000"/>
          <w:sz w:val="28"/>
          <w:szCs w:val="28"/>
        </w:rPr>
      </w:r>
    </w:p>
    <w:p>
      <w:pPr>
        <w:pStyle w:val="NoSpacing"/>
        <w:spacing w:lineRule="auto" w:line="276"/>
        <w:jc w:val="both"/>
        <w:rPr/>
      </w:pPr>
      <w:r>
        <w:rPr>
          <w:rFonts w:eastAsia="Calibri" w:cs="Tahoma" w:ascii="Book Antiqua" w:hAnsi="Book Antiqua"/>
          <w:b w:val="false"/>
          <w:bCs w:val="false"/>
          <w:color w:val="auto"/>
          <w:kern w:val="0"/>
          <w:sz w:val="24"/>
          <w:szCs w:val="24"/>
          <w:lang w:val="pl-PL" w:eastAsia="pl-PL" w:bidi="ar-SA"/>
        </w:rPr>
        <w:t>Autopoprawka do Projektu uchwały</w:t>
      </w:r>
      <w:r>
        <w:rPr>
          <w:rFonts w:cs="Arial" w:ascii="Book Antiqua" w:hAnsi="Book Antiqua"/>
          <w:b w:val="false"/>
          <w:bCs w:val="false"/>
          <w:color w:val="000000"/>
          <w:sz w:val="24"/>
          <w:szCs w:val="24"/>
        </w:rPr>
        <w:t xml:space="preserve"> stanowi załącznik Nr 32 do protokołu.</w:t>
      </w:r>
    </w:p>
    <w:p>
      <w:pPr>
        <w:pStyle w:val="Normal"/>
        <w:spacing w:lineRule="auto" w:line="276"/>
        <w:jc w:val="both"/>
        <w:rPr>
          <w:rFonts w:ascii="Book Antiqua" w:hAnsi="Book Antiqua" w:cs="Arial"/>
          <w:b/>
          <w:b/>
          <w:bCs/>
          <w:color w:val="000000"/>
          <w:sz w:val="24"/>
          <w:szCs w:val="24"/>
        </w:rPr>
      </w:pPr>
      <w:r>
        <w:rPr>
          <w:rFonts w:cs="Arial" w:ascii="Book Antiqua" w:hAnsi="Book Antiqua"/>
          <w:b/>
          <w:bCs/>
          <w:color w:val="000000"/>
          <w:sz w:val="24"/>
          <w:szCs w:val="24"/>
        </w:rPr>
      </w:r>
    </w:p>
    <w:p>
      <w:pPr>
        <w:pStyle w:val="NoSpacing"/>
        <w:spacing w:lineRule="auto" w:line="276"/>
        <w:rPr/>
      </w:pPr>
      <w:r>
        <w:rPr>
          <w:rFonts w:eastAsia="Calibri" w:cs="Tahoma" w:ascii="Book Antiqua" w:hAnsi="Book Antiqua"/>
          <w:b w:val="false"/>
          <w:bCs w:val="false"/>
          <w:color w:val="auto"/>
          <w:kern w:val="0"/>
          <w:sz w:val="24"/>
          <w:szCs w:val="24"/>
          <w:lang w:val="pl-PL" w:eastAsia="pl-PL" w:bidi="ar-SA"/>
        </w:rPr>
        <w:t>Projekt uchwały</w:t>
      </w:r>
      <w:r>
        <w:rPr>
          <w:rFonts w:ascii="Book Antiqua" w:hAnsi="Book Antiqua"/>
          <w:b w:val="false"/>
          <w:bCs w:val="false"/>
          <w:sz w:val="24"/>
          <w:szCs w:val="24"/>
        </w:rPr>
        <w:t xml:space="preserve"> stanowi załącznik Nr 33 do protokołu.</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t>Opinie stałych komisji Rady:</w:t>
      </w:r>
    </w:p>
    <w:p>
      <w:pPr>
        <w:pStyle w:val="Normal"/>
        <w:spacing w:lineRule="auto" w:line="276"/>
        <w:jc w:val="both"/>
        <w:rPr/>
      </w:pPr>
      <w:r>
        <w:rPr>
          <w:rFonts w:ascii="Book Antiqua" w:hAnsi="Book Antiqua"/>
          <w:b w:val="false"/>
          <w:bCs w:val="false"/>
          <w:sz w:val="24"/>
          <w:szCs w:val="24"/>
        </w:rPr>
        <w:t xml:space="preserve">        </w:t>
      </w:r>
      <w:r>
        <w:rPr>
          <w:rFonts w:ascii="Book Antiqua" w:hAnsi="Book Antiqua"/>
          <w:b w:val="false"/>
          <w:bCs w:val="false"/>
          <w:sz w:val="24"/>
          <w:szCs w:val="24"/>
        </w:rPr>
        <w:t>1) K. Budżetu i Gospodarki – opinia stanowi załącznik Nr 34 do protokołu;</w:t>
      </w:r>
    </w:p>
    <w:p>
      <w:pPr>
        <w:pStyle w:val="Normal"/>
        <w:spacing w:lineRule="auto" w:line="276"/>
        <w:jc w:val="both"/>
        <w:rPr/>
      </w:pPr>
      <w:r>
        <w:rPr>
          <w:rFonts w:ascii="Book Antiqua" w:hAnsi="Book Antiqua"/>
          <w:b w:val="false"/>
          <w:bCs w:val="false"/>
          <w:sz w:val="24"/>
          <w:szCs w:val="24"/>
        </w:rPr>
        <w:t xml:space="preserve">    </w:t>
      </w:r>
      <w:r>
        <w:rPr>
          <w:rFonts w:ascii="Book Antiqua" w:hAnsi="Book Antiqua"/>
          <w:b w:val="false"/>
          <w:bCs w:val="false"/>
          <w:sz w:val="24"/>
          <w:szCs w:val="24"/>
        </w:rPr>
        <w:t xml:space="preserve">2) </w:t>
      </w:r>
      <w:bookmarkStart w:id="6" w:name="__DdeLink__1624_13477664181"/>
      <w:r>
        <w:rPr>
          <w:rFonts w:ascii="Book Antiqua" w:hAnsi="Book Antiqua"/>
          <w:b w:val="false"/>
          <w:bCs w:val="false"/>
          <w:sz w:val="24"/>
          <w:szCs w:val="24"/>
        </w:rPr>
        <w:t>K. Polityki Społecznej i Komunalnej - opinia stanowi załącznik Nr 35 do protokołu.</w:t>
      </w:r>
      <w:bookmarkEnd w:id="6"/>
    </w:p>
    <w:p>
      <w:pPr>
        <w:pStyle w:val="Normal"/>
        <w:spacing w:lineRule="auto" w:line="276"/>
        <w:jc w:val="both"/>
        <w:rPr>
          <w:rFonts w:ascii="Book Antiqua" w:hAnsi="Book Antiqua" w:eastAsia="Times New Roman" w:cs="Times New Roman"/>
          <w:color w:val="auto"/>
          <w:kern w:val="0"/>
          <w:sz w:val="24"/>
          <w:szCs w:val="24"/>
          <w:lang w:val="pl-PL" w:eastAsia="pl-PL" w:bidi="ar-SA"/>
        </w:rPr>
      </w:pPr>
      <w:r>
        <w:rPr>
          <w:rFonts w:eastAsia="Times New Roman" w:cs="Times New Roman" w:ascii="Book Antiqua" w:hAnsi="Book Antiqua"/>
          <w:color w:val="auto"/>
          <w:kern w:val="0"/>
          <w:sz w:val="24"/>
          <w:szCs w:val="24"/>
          <w:lang w:val="pl-PL" w:eastAsia="pl-PL" w:bidi="ar-SA"/>
        </w:rPr>
      </w:r>
    </w:p>
    <w:p>
      <w:pPr>
        <w:pStyle w:val="Normal"/>
        <w:spacing w:lineRule="auto" w:line="276"/>
        <w:jc w:val="both"/>
        <w:rPr/>
      </w:pPr>
      <w:r>
        <w:rPr>
          <w:rFonts w:eastAsia="Times New Roman" w:cs="Times New Roman" w:ascii="Book Antiqua" w:hAnsi="Book Antiqua"/>
          <w:b/>
          <w:bCs/>
          <w:color w:val="auto"/>
          <w:kern w:val="0"/>
          <w:sz w:val="24"/>
          <w:szCs w:val="24"/>
          <w:lang w:val="pl-PL" w:eastAsia="pl-PL" w:bidi="ar-SA"/>
        </w:rPr>
        <w:t xml:space="preserve">Burmistrz Pyrzyc – Marzena Podzińska - </w:t>
      </w:r>
      <w:r>
        <w:rPr>
          <w:rFonts w:ascii="Book Antiqua" w:hAnsi="Book Antiqua"/>
          <w:b w:val="false"/>
          <w:bCs w:val="false"/>
          <w:sz w:val="24"/>
          <w:szCs w:val="24"/>
        </w:rPr>
        <w:t>Ja myślę, że już w szczegółach nie będziemy wprowadzać, bo omawialiśmy na każdej z komisji, ja powiem tylko o najważniejszych sprawach, które są, czyli wprowadzenie do budżetu zadań na wykonanie dokumentacji na drogi, na rozbudowę i przebudowę ulicy Rycerza Przybora, to jest kwota 150 000 zł i na rozbudowę i przebudowę ulicy Żwirki i Wigury wraz z infrastrukturą towarzyszącą, poprzednia również na kwotę 160 000  zł, przebudowa drogi w miejscowości Ryszewo i tutaj też jest dokumentacja na kwotę 40 000 zł, zabieramy tutaj te pieniądze z rozbudowy i modernizacji pływalni, taka decyzja moja, o czym tu mówiłam na komisjach, że mamy ten czas, żeby przygotować tę dokumentację na te drogi i móc wystąpić o środki zewnętrzne bo i tak oczywiście będziemy składać, ale wykonanie dokumentacji to jest takie minimum pół roku, więc żeby później nie wydatkować środków na te programy funkcjonalno-użytkowe, w skrócie PFU, które robimy jak nie mamy dokumentacji, to są</w:t>
      </w:r>
      <w:r>
        <w:rPr>
          <w:rFonts w:ascii="Book Antiqua" w:hAnsi="Book Antiqua"/>
          <w:b/>
          <w:bCs/>
          <w:sz w:val="24"/>
          <w:szCs w:val="24"/>
        </w:rPr>
        <w:t xml:space="preserve"> </w:t>
      </w:r>
      <w:r>
        <w:rPr>
          <w:rFonts w:ascii="Book Antiqua" w:hAnsi="Book Antiqua"/>
          <w:b w:val="false"/>
          <w:bCs w:val="false"/>
          <w:sz w:val="24"/>
          <w:szCs w:val="24"/>
        </w:rPr>
        <w:t>dodatkowe pieniądze, a później i tak musi być zrobiona dokumentacja, więc taka jest moja decyzja. Teraz mamy 10 dróg na ten rok 2022 i 2023 w mieście Pyrzyce, wiemy że ci którzy jeszcze czekali w kolejce już ich nie niewiele tych naszych dróg jest, bo też oczywiście przejęliśmy drogę od Starostwa i pewnie jak skończymy remonty naszych dróg to będziemy dalej musieli to robić, więc taka jest moja decyzja, żeby nie czekać, przełożyć te pieniądze,  zrobić te dokumentację i szukać, składać o środki zewnętrzne, czy to z Polskiego Ładu teraz we wrześniu, czy jak z Programu Rozwoju Dróg, ale już z dokumentacjami, dokumentacje w terenie też muszą być uzgodnione przez projektantów, musimy też widzieć jak to będzie wyglądało później, jak ogłaszamy bez dokumentacji na zasadzie zaprojektuj i wybuduj, są to zadania bardzo trudne i do realizacji, i do projektowania, no i też droższe, więc stąd jest ta autopoprawka i tutaj chciałabym przekonać Państwa radnych do tego, żeby te zadania przyjąć, wiem, że niektórzy mają z tym trochę dyskomfort, bo zabieramy środki z pływalni, ale i na jedne, i na drugie zadania musimy czekać, będziemy na nie składać też wnioski, więc uważam, żeby nie tracić tego czasu, przygotować i żeby też mieszkańcy widzieli, że jesteśmy wierni, że realizujemy te zadania, a już nieraz pokazało nam to, że ja jesteśmy przygotowani to możemy sięgnąć po pieniądze. Myślę, że to tyle takiej kwestii wyjaśnienia, jeżeli są pytania to proszę.</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val="false"/>
          <w:sz w:val="24"/>
          <w:szCs w:val="24"/>
        </w:rPr>
        <w:t xml:space="preserve">Przewodniczący Rady – Mariusz Majak  - </w:t>
      </w:r>
      <w:r>
        <w:rPr>
          <w:rFonts w:ascii="Book Antiqua" w:hAnsi="Book Antiqua"/>
          <w:b w:val="false"/>
          <w:bCs w:val="false"/>
          <w:sz w:val="24"/>
          <w:szCs w:val="24"/>
        </w:rPr>
        <w:t>Otworzył dyskusję.</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b/>
          <w:b/>
          <w:bCs/>
        </w:rPr>
      </w:pPr>
      <w:r>
        <w:rPr>
          <w:rFonts w:ascii="Book Antiqua" w:hAnsi="Book Antiqua"/>
          <w:b/>
          <w:bCs/>
          <w:sz w:val="24"/>
          <w:szCs w:val="24"/>
        </w:rPr>
        <w:t>Radny Paweł Retecki -</w:t>
      </w:r>
      <w:r>
        <w:rPr>
          <w:rFonts w:ascii="Book Antiqua" w:hAnsi="Book Antiqua"/>
          <w:b w:val="false"/>
          <w:bCs w:val="false"/>
          <w:sz w:val="24"/>
          <w:szCs w:val="24"/>
        </w:rPr>
        <w:t xml:space="preserve"> W imieniu swoim oraz mieszkańców miejscowości Ryszewo, pragnę podziękować, że pomysł z przygotowaniem dokumentacji znalazł się w tej uchwale. Mam nadzieję, że to przejdzie, jest to droga w złym stanie technicznym, która tak naprawdę wymaga naprawy ciężko jest przejechać tą drogą samochodem o niskim zawieszeniu, także również zwracam się do Państwa Radnych z prośbą o przyjęcie tej uchwały.</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 xml:space="preserve">Przewodniczący K. Skarg, Wniosków i Petycji – Damian Błażejewski -   </w:t>
      </w:r>
      <w:r>
        <w:rPr>
          <w:rFonts w:ascii="Book Antiqua" w:hAnsi="Book Antiqua"/>
          <w:b w:val="false"/>
          <w:bCs w:val="false"/>
          <w:sz w:val="24"/>
          <w:szCs w:val="24"/>
        </w:rPr>
        <w:t>Nie będę mówił i nie będę powtarzał tego co mówiłem na komisji, jednak chciałbym się technicznie dopytać odnośnie właśnie tych dróg w Ryszewie. To, że stan techniczny tej drogi jest, no nie powiem, że tragiczny, on jest bardzo tragiczny, no to byśmy mogli właśnie  teraz dyskutować, która droga była i kiedy remontowana, ale ja mam pytanie, bo tam są wskazane dwie działki, jedna działka, to można powiedzieć wchodzi w zabudowę, tam na rogu też stała chyba jeszcze jednak chata wybudowana, jak to można powiedzieć w systemie pruskim, był to tak zwany mur pruski pyrzycki, nie wiem, czy  ona się jeszcze nie rozpadła, tak jak w Obrominie</w:t>
      </w:r>
      <w:r>
        <w:rPr>
          <w:rFonts w:ascii="Book Antiqua" w:hAnsi="Book Antiqua"/>
          <w:b/>
          <w:bCs/>
          <w:sz w:val="24"/>
          <w:szCs w:val="24"/>
        </w:rPr>
        <w:t xml:space="preserve"> </w:t>
      </w:r>
      <w:r>
        <w:rPr>
          <w:rFonts w:ascii="Book Antiqua" w:hAnsi="Book Antiqua"/>
          <w:b w:val="false"/>
          <w:bCs w:val="false"/>
          <w:sz w:val="24"/>
          <w:szCs w:val="24"/>
        </w:rPr>
        <w:t>jedna, ostatnio przejeżdżałem przez Obromino, to stwierdziłem, że jest tylko splantowana działka, nie ma tej, jak to można powiedzieć rozwalonej budowli. Chodzi mi o tą działkę drugą, ta działka druga to jest działka, która tak naprawdę dochodzi aż do jeziora Miedwie, czy my planujemy, chyba bodajże, żebym nie pomylił numeracji jest to działka Nr 104, czy planujemy zrobić całą drogę, od miejscowości Ryszewo w kierunku jeziora Miedwie, to może…</w:t>
      </w:r>
    </w:p>
    <w:p>
      <w:pPr>
        <w:pStyle w:val="Normal"/>
        <w:spacing w:lineRule="auto" w:line="276"/>
        <w:jc w:val="both"/>
        <w:rPr/>
      </w:pPr>
      <w:r>
        <w:rPr>
          <w:rFonts w:ascii="Book Antiqua" w:hAnsi="Book Antiqua"/>
          <w:b w:val="false"/>
          <w:bCs w:val="false"/>
          <w:sz w:val="24"/>
          <w:szCs w:val="24"/>
        </w:rPr>
        <w:br/>
        <w:t>[dźwięk niesłyszalny]</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val="false"/>
          <w:bCs w:val="false"/>
          <w:sz w:val="24"/>
          <w:szCs w:val="24"/>
        </w:rPr>
        <w:t>nie nie nie, pokazana 104 to jest droga, która tak przechodzi obok stanicy koła łowieckiego, skręca w lewo i idzie w łąki, prawie pod jezioro Miedwie, także mam</w:t>
      </w:r>
      <w:r>
        <w:rPr>
          <w:rFonts w:ascii="Book Antiqua" w:hAnsi="Book Antiqua"/>
          <w:b/>
          <w:bCs/>
          <w:sz w:val="24"/>
          <w:szCs w:val="24"/>
        </w:rPr>
        <w:t xml:space="preserve"> </w:t>
      </w:r>
      <w:r>
        <w:rPr>
          <w:rFonts w:ascii="Book Antiqua" w:hAnsi="Book Antiqua"/>
          <w:b w:val="false"/>
          <w:bCs w:val="false"/>
          <w:sz w:val="24"/>
          <w:szCs w:val="24"/>
        </w:rPr>
        <w:t>pytanie, czy my będziemy robić projekt tej działki, czy będziemy ją całą, czy tylko fragment, ten który jest po prostu…</w:t>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pPr>
      <w:r>
        <w:rPr>
          <w:rFonts w:ascii="Book Antiqua" w:hAnsi="Book Antiqua"/>
          <w:b w:val="false"/>
          <w:bCs w:val="false"/>
          <w:sz w:val="24"/>
          <w:szCs w:val="24"/>
        </w:rPr>
        <w:t>[dźwięk niesłyszalny]</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val="false"/>
          <w:bCs w:val="false"/>
          <w:sz w:val="24"/>
          <w:szCs w:val="24"/>
        </w:rPr>
        <w:t>Ten przy wiosce tak? Acha,  bo już się ucieszyłem, bo jakbyśmy tam zrobili remont, to może byśmy plażę miejską w końcu zrobili, akurat z tej strony, no ale nie da rady.</w:t>
      </w:r>
    </w:p>
    <w:p>
      <w:pPr>
        <w:pStyle w:val="Normal"/>
        <w:spacing w:lineRule="auto" w:line="276"/>
        <w:jc w:val="both"/>
        <w:rPr>
          <w:rFonts w:ascii="Book Antiqua" w:hAnsi="Book Antiqua"/>
          <w:b w:val="false"/>
          <w:b w:val="false"/>
          <w:bCs w:val="false"/>
          <w:sz w:val="24"/>
          <w:szCs w:val="24"/>
        </w:rPr>
      </w:pPr>
      <w:r>
        <w:rPr/>
      </w:r>
    </w:p>
    <w:p>
      <w:pPr>
        <w:pStyle w:val="Normal"/>
        <w:spacing w:lineRule="auto" w:line="276"/>
        <w:jc w:val="both"/>
        <w:rPr/>
      </w:pPr>
      <w:r>
        <w:rPr>
          <w:rFonts w:ascii="Book Antiqua" w:hAnsi="Book Antiqua"/>
          <w:b/>
          <w:bCs/>
          <w:sz w:val="24"/>
          <w:szCs w:val="24"/>
        </w:rPr>
        <w:t>Radny Paweł Retecki -</w:t>
      </w:r>
      <w:r>
        <w:rPr>
          <w:rFonts w:ascii="Book Antiqua" w:hAnsi="Book Antiqua"/>
          <w:b w:val="false"/>
          <w:bCs w:val="false"/>
          <w:sz w:val="24"/>
          <w:szCs w:val="24"/>
        </w:rPr>
        <w:t xml:space="preserve"> W kwestii wyjaśnienia, odnośnie tej drogi, z tego co się orientuję od tej strony, od strony Ryszawa, od tego centrum nie można dojechać bezpośrednio do jeziora Miedwie, ponieważ ta droga się kończy już przy prywatnych działkach, więc trzeba by było tak naprawdę przejść komuś prywatnie w działkę.</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 xml:space="preserve">Wiceprzewodniczący Rady – Mirosław Stasiak - </w:t>
      </w:r>
      <w:r>
        <w:rPr>
          <w:rFonts w:ascii="Book Antiqua" w:hAnsi="Book Antiqua"/>
          <w:b w:val="false"/>
          <w:bCs w:val="false"/>
          <w:sz w:val="24"/>
          <w:szCs w:val="24"/>
        </w:rPr>
        <w:t xml:space="preserve">Ja, jak co niektórzy pamiętają na posiedzeniu Komisji Budżetu się wstrzymałem, bo byłem umówiony na rozmowę z kilkoma mieszkańcami ulicy Żwirki i Wigury i o tą też ulicę chciałem dopytać, bo na Komisji Budżetu padło stwierdzenie, że były rozmowy z mieszkańcami, tak były, tylko, że tam na te dylematy i te pytania, które tam co niektórzy mieli, niestety nie uzyskali jednoznacznej odpowiedzi, a ja sobie pozwolę dzisiaj te pytania tutaj przedstawić. Pierwsza rzecz to jest taka, bo ta ulica Żwirki i Wigury ona łączy się z ulicą Szczecińską i jest to jedno z dosyć problematycznych, trudnych i niebezpiecznych skrzyżowań w mieście. </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Panie radny, my nie mówimy o drodze powiatowej, Pan mówi o drodze powiatowej, a my remontujemy drogi, które są jak kończy się droga powiatowa, przy już elewatorze, tam jest droga przy nowo wybudowanych budynkach i jest zjazd na jakby ogródki działkowe i tam są dwa takie odcinki, my po całości to bierzemy i my mówimy o tej drodze, nie o tej głównej, bo ja też to spotkanie oczywiście, ale jest to droga powiatowa, gdzie w tym roku będą chodniki wymienione, a ta droga może być wymieniona dopiero po zrealizowaniu inwestycji przez Pyrzyckie Przedsiębiorstwo Komunalne, bo tam sieć przechodzi przez cały sam środek drogi, więc dopóki nie będzie inwestycji nie można zrobić żadnej nawierzchni nowej, także wyjaśnijmy sobie, że to nie o tym odcinku drogi mówimy, mówimy o drogach należących do gminy Pyrzyce.</w:t>
      </w:r>
    </w:p>
    <w:p>
      <w:pPr>
        <w:pStyle w:val="Normal"/>
        <w:spacing w:lineRule="auto" w:line="276"/>
        <w:jc w:val="both"/>
        <w:rPr>
          <w:b w:val="false"/>
          <w:b w:val="false"/>
          <w:bCs w:val="false"/>
        </w:rPr>
      </w:pPr>
      <w:r>
        <w:rPr>
          <w:rFonts w:ascii="Book Antiqua" w:hAnsi="Book Antiqua"/>
          <w:b w:val="false"/>
          <w:bCs w:val="false"/>
          <w:sz w:val="24"/>
          <w:szCs w:val="24"/>
        </w:rPr>
        <w:br/>
      </w:r>
      <w:bookmarkStart w:id="7" w:name="__DdeLink__1583_2265397503"/>
      <w:r>
        <w:rPr>
          <w:rFonts w:ascii="Book Antiqua" w:hAnsi="Book Antiqua"/>
          <w:b/>
          <w:bCs/>
          <w:sz w:val="24"/>
          <w:szCs w:val="24"/>
        </w:rPr>
        <w:t>Wiceprzewodniczący Rady – Mirosław Stasiak -</w:t>
      </w:r>
      <w:bookmarkEnd w:id="7"/>
      <w:r>
        <w:rPr>
          <w:rFonts w:ascii="Book Antiqua" w:hAnsi="Book Antiqua"/>
          <w:b/>
          <w:bCs/>
          <w:sz w:val="24"/>
          <w:szCs w:val="24"/>
        </w:rPr>
        <w:t xml:space="preserve"> </w:t>
      </w:r>
      <w:r>
        <w:rPr>
          <w:rFonts w:ascii="Book Antiqua" w:hAnsi="Book Antiqua"/>
          <w:b w:val="false"/>
          <w:bCs w:val="false"/>
          <w:sz w:val="24"/>
          <w:szCs w:val="24"/>
        </w:rPr>
        <w:t>Jasne i to jest jeszcze jedno pytanie mieszkańców, czy to teraz już mówimy o tym odcinku przy elewatorze i tam przy tych nowych budowanych domkach, czy jest plan i taki zamysł, żeby połączyć tą drogę z istniejącym odcinkiem ścieżki rowerowej w kierunku ulicy Rycerza Przybora?</w:t>
      </w:r>
    </w:p>
    <w:p>
      <w:pPr>
        <w:pStyle w:val="Normal"/>
        <w:spacing w:lineRule="auto" w:line="276"/>
        <w:jc w:val="both"/>
        <w:rPr/>
      </w:pPr>
      <w:r>
        <w:rPr>
          <w:rFonts w:ascii="Book Antiqua" w:hAnsi="Book Antiqua"/>
          <w:b/>
          <w:bCs/>
          <w:sz w:val="24"/>
          <w:szCs w:val="24"/>
        </w:rPr>
        <w:br/>
      </w:r>
      <w:r>
        <w:rPr>
          <w:rFonts w:ascii="Book Antiqua" w:hAnsi="Book Antiqua"/>
          <w:b w:val="false"/>
          <w:bCs w:val="false"/>
          <w:sz w:val="24"/>
          <w:szCs w:val="24"/>
        </w:rPr>
        <w:t>[Dźwięk niesłyszalny]</w:t>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pPr>
      <w:r>
        <w:rPr>
          <w:rFonts w:ascii="Book Antiqua" w:hAnsi="Book Antiqua"/>
          <w:b/>
          <w:bCs/>
          <w:sz w:val="24"/>
          <w:szCs w:val="24"/>
        </w:rPr>
        <w:t xml:space="preserve">Wiceprzewodniczący Rady – Mirosław Stasiak - </w:t>
      </w:r>
      <w:r>
        <w:rPr>
          <w:rFonts w:ascii="Book Antiqua" w:hAnsi="Book Antiqua"/>
          <w:b w:val="false"/>
          <w:bCs w:val="false"/>
          <w:sz w:val="24"/>
          <w:szCs w:val="24"/>
        </w:rPr>
        <w:t>Nie, nie, jasne, czyli nie ma takich planów jasne, to ja już nie mam więcej pytań, jasne, dziękuję bardzo.</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bCs w:val="false"/>
          <w:sz w:val="24"/>
          <w:szCs w:val="24"/>
        </w:rPr>
        <w:t xml:space="preserve">Przewodniczący Rady – Mariusz Majak – </w:t>
      </w:r>
      <w:r>
        <w:rPr>
          <w:rFonts w:ascii="Book Antiqua" w:hAnsi="Book Antiqua"/>
          <w:b w:val="false"/>
          <w:bCs w:val="false"/>
          <w:sz w:val="24"/>
          <w:szCs w:val="24"/>
        </w:rPr>
        <w:t xml:space="preserve">Wypowiedź Pana Pawła mnie </w:t>
        <w:br/>
        <w:t>sprowokowała do zabrania głosu, Pana radnego Pawła Reteckiego. Chciałem się też odnieść do słów Pani Burmistrz, rzeczywiście, że ciężko jest podjąć decyzję w sytuacji, gdy tak bardzo chciałoby się, aby powstał basen, natomiast decyzja została tak jakby już podjęta, wcześniej, tylko budzi mój niepokój wypowiedź ostatnio Pani Przewodniczącej Klubu "Pracujemy Razem", na komisji, z której wynikało, że w tej kadencji rezygnujemy z basenu, więc to chciałbym o tą sprawę dopytać, czy jeszcze będziemy walczyć o basen, to jest jedna rzecz, druga rzecz to Pan radny Mirosław to pytał, no i chciałbym też móc podziękować, tak jak radny Paweł Retecki, za podjęcie działań Pani Burmistrz, już tu polecałem się kilka razy, odnośnie tutaj tej drogi wewnątrz osiedlowej z tak zwanej trelinki, przy starych budynkach na 1 Maja, od drugiej strony  miedzy 1 Maja a ulicą Szkolną, tam jest totalny bałagan, jeśli chodzi o parkowanie. Wniosek składałem, żeby zająć miejsce w kolejce, chyba w 2000, nie wiem, który to był rok, poprzednia kadencja w każdym</w:t>
      </w:r>
      <w:r>
        <w:rPr>
          <w:rFonts w:ascii="Book Antiqua" w:hAnsi="Book Antiqua"/>
          <w:b/>
          <w:bCs w:val="false"/>
          <w:sz w:val="24"/>
          <w:szCs w:val="24"/>
        </w:rPr>
        <w:t xml:space="preserve"> </w:t>
      </w:r>
      <w:r>
        <w:rPr>
          <w:rFonts w:ascii="Book Antiqua" w:hAnsi="Book Antiqua"/>
          <w:b w:val="false"/>
          <w:bCs w:val="false"/>
          <w:sz w:val="24"/>
          <w:szCs w:val="24"/>
        </w:rPr>
        <w:t>bądź razie, wiec no tak tutaj ta droga, żeby uściślić  ona wpada  przy cukierni, a wylot jest przy urzędzie skarbowym. No wiem, wiem pracując w Powiecie, wiem, że też będzie tam remont drogi ulicy Szkolnej na tym odcinku, więc składajmy może wnioski jakiś o ten odcinek również to chciałem zaapelować.</w:t>
      </w:r>
    </w:p>
    <w:p>
      <w:pPr>
        <w:pStyle w:val="Normal"/>
        <w:spacing w:lineRule="auto" w:line="276"/>
        <w:jc w:val="both"/>
        <w:rPr>
          <w:rFonts w:ascii="Book Antiqua" w:hAnsi="Book Antiqua"/>
          <w:b/>
          <w:b/>
          <w:bCs w:val="false"/>
          <w:sz w:val="24"/>
          <w:szCs w:val="24"/>
        </w:rPr>
      </w:pPr>
      <w:r>
        <w:rPr>
          <w:rFonts w:ascii="Book Antiqua" w:hAnsi="Book Antiqua"/>
          <w:b/>
          <w:bCs w:val="false"/>
          <w:sz w:val="24"/>
          <w:szCs w:val="24"/>
        </w:rPr>
      </w:r>
    </w:p>
    <w:p>
      <w:pPr>
        <w:pStyle w:val="Normal"/>
        <w:spacing w:lineRule="auto" w:line="276"/>
        <w:jc w:val="both"/>
        <w:rPr/>
      </w:pPr>
      <w:r>
        <w:rPr>
          <w:rFonts w:ascii="Book Antiqua" w:hAnsi="Book Antiqua"/>
          <w:b/>
          <w:bCs w:val="false"/>
          <w:sz w:val="24"/>
          <w:szCs w:val="24"/>
        </w:rPr>
        <w:t xml:space="preserve">Radna Małgorzata Piotrowska - </w:t>
      </w:r>
      <w:r>
        <w:rPr>
          <w:rFonts w:ascii="Book Antiqua" w:hAnsi="Book Antiqua"/>
          <w:b w:val="false"/>
          <w:bCs w:val="false"/>
          <w:sz w:val="24"/>
          <w:szCs w:val="24"/>
        </w:rPr>
        <w:t>Ja tylko Panie Przewodniczący tego tej wypowiedzi, nie wiem skąd ten wniosek, ja tylko powiedziałam, że może się zdarzyć, że zakończy się kadencja i środki nie trafią się w tych programach rządowych, a na to nie mamy niestety wpływu, bo przecież, to musi wybrzmieć, bo to że tak powiem, nie powiedziałam na Komisji jak radny Błażejewski prosił o obietnicę, bo mówię przecież była to inicjatywa Burmistrza, Burmistrz przekonał nas do tego pomysłu, Burmistrz przygotował projekt i to Burmistrzowi przede wszystkim zależało, żebyśmy my uwierzyli w ten pomysł, w ten plan na pływalnię, więc Burmistrzowi nadal zależy na tym, a nam w tym poniekąd i mieszkańcom, żeby to się dało zrealizować, ale nie, że rezygnujemy zupełnie, to źle wybrzmiało, więc ja to dementuję, absolutnie trzymam kciuki, żeby program rządowy pojawił się jak najszybciej.</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Ja powiem tak, ja myślę, że te ukłony, które są w każdą stronę, przede wszystkim moje ukłony są w stronę mieszkańców, bo mieszkańcy, spotykamy się z nimi, przychodzą, rozmawiamy jakby teraz widząc, że realizujemy te zadania i tych zadań realizujemy dużo, i jak widzą, że jest teraz 10 dróg, a 3, czy 4 drogi jeszcze mogłyby być, a ich nie ma, więc oczywiście się obawiają, że dlaczego nie, to tak samo jak z oświetleniem i z innymi</w:t>
      </w:r>
      <w:r>
        <w:rPr>
          <w:rFonts w:ascii="Book Antiqua" w:hAnsi="Book Antiqua"/>
          <w:b/>
          <w:bCs/>
          <w:sz w:val="24"/>
          <w:szCs w:val="24"/>
        </w:rPr>
        <w:t xml:space="preserve"> </w:t>
      </w:r>
      <w:r>
        <w:rPr>
          <w:rFonts w:ascii="Book Antiqua" w:hAnsi="Book Antiqua"/>
          <w:b w:val="false"/>
          <w:bCs w:val="false"/>
          <w:sz w:val="24"/>
          <w:szCs w:val="24"/>
        </w:rPr>
        <w:t xml:space="preserve">wieloma zadaniami, która także wprowadzaliśmy i tak samo te, które zgłaszał Pan Przewodniczący, też były i są wprowadzone, więc to myślę że chyba chodzi o to nam wszystkim, żeby te wszystkie potrzeby mieszkańców, one były zrealizowane, jest ich dużo i część nam się udaje, znaczy nawet nie udaje, część robimy, a część po prostu czeka. I tutaj uznałam, że jeżeli i tak czekamy, bo czekamy na tą pływalnię i będziemy składać wniosek i też będziemy czekać, to możemy w przeciągu tego pół roku, bo na pewno wcześniej, albo i więcej, pięciu, sześciu miesięcy nie będą rozstrzygnięte żadne wnioski, żeby w ogóle były ogłoszone we wrześniu to będzie dobrze. Więc możemy te dokumentację zrobić i to nam ułatwi już pójście do przodu i tutaj to były moje rozmowy z mieszkańcami przede wszystkim. Jeżeli chodzi o ulicę szkolną to tak samo działania Starostwa, które są, bo też wiemy, że jest Polski Ład i Starostwo też będzie realizował zadania i realizuje je na terenie miasta, i też byliśmy już na takiej wizycie, znaczy na takiej, jak to powiedzieć, słowa mi brakuje [dzwięk niesłyszalny] tak, wraz z pracownikami Starostwa i też widzimy te odcinki, które zostały zaplanowane, no też nas to niepokoi bo też wiemy, że nie będzie zadowolenia mieszkańców, kiedy na ulicy jest tylko mały kawałek do zrobienia, kiedy nie wiem, na ulicy Kościuszki też do pewnego momentu dochodzi chodnik, dalej nie i tam gdzie możemy, bo przy ulica akurat Szkolnej, od wjazdu przy Baszcie Sowiej, tam są nasze takie niewielkie odcinki, czy to chodnika, czy to wejścia i też rozmawiałam tutaj z Panem Kierownikiem i też czekamy oczywiście na wycenę, i też będę chciała cię pochylić nad tym, żeby jeżeli już będzie odcinek drogi robiony, powiatowy, a są nasze jakieś malutkie odcineczki do zrobienia, a tak będzie, czy to jest mały odcinek parkingu, czy to jest mały chodniczek, czy to jest jakieś wejście to chciałabym, żeby to było zrobione w całości, ale nie będzie zrealizowane wszystko, więc tutaj no to też będą wyzwania takie, z którymi się za chwilę spotkamy, że będzie niezadowolenie i ja też rozumiem, że są wybrane w zależności, są wybrane w jakiś sposób te zadania, pewnie zależą od wielkości środków finansowych, no nie umiem, nie chcę tego tłumaczyć, ale ja się w ogóle cieszę jak cokolwiek jest zrobione, tylko wiem, że będzie budziło to ogrom kontrowersji, więc myślę, że w tym momencie musimy się skupić na tym, co będzie robione, co my możemy przy możliwości, ale też trzeba wiedzieć, że no te pieniądze trzeba będzie zaplanować. Ja czekam teraz na wycenę właśnie od Pana Kierownika, wycenę tych naszych odcinków, które uzgodniliśmy, że chcemy się nad nimi pochylić i chcemy, żeby to miało sens, i żeby te nasze małe odcinki zrobić przy tych drogach powiatowych. A tutaj,  ja wszystkie te ukłony przyjmuję, tylko muszą być środki finansowe. </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 xml:space="preserve">Przewodniczący K. Skarg, Wniosków i Petycji – Damian Błażejewski - </w:t>
      </w:r>
      <w:r>
        <w:rPr>
          <w:rFonts w:ascii="Book Antiqua" w:hAnsi="Book Antiqua"/>
          <w:b w:val="false"/>
          <w:bCs w:val="false"/>
          <w:sz w:val="24"/>
          <w:szCs w:val="24"/>
        </w:rPr>
        <w:t>Akurat rozbudowa i przebudowa ulicy Żwirki i Wigury no też mi leży na sercu, bo to jest tak jak to ktoś powiedział, mój obręb wyborczy. Ja znam akurat układ tych dróg, wiem co to są za drogi i te drogi naprawdę, poza może 19-stk</w:t>
      </w:r>
      <w:r>
        <w:rPr>
          <w:rFonts w:ascii="Book Antiqua" w:hAnsi="Book Antiqua"/>
          <w:b w:val="false"/>
          <w:bCs w:val="false"/>
          <w:sz w:val="24"/>
          <w:szCs w:val="24"/>
        </w:rPr>
        <w:t>ą</w:t>
      </w:r>
      <w:r>
        <w:rPr>
          <w:rFonts w:ascii="Book Antiqua" w:hAnsi="Book Antiqua"/>
          <w:b w:val="false"/>
          <w:bCs w:val="false"/>
          <w:sz w:val="24"/>
          <w:szCs w:val="24"/>
        </w:rPr>
        <w:t>, są w miarę w opłakanym stanie, tylko ja bym chciał jedną rzecz zwrócić, przyległa do działki numer 41 jest też duża działka gminna, w tej chwili przez tą działkę dojeżdżają mieszkańcy tych domów, które są po prostu wybudowane jako pierwsze, przejeżdżają mieszkańcy przez tą działkę ci, którzy są wybudowa</w:t>
      </w:r>
      <w:r>
        <w:rPr>
          <w:rFonts w:ascii="Book Antiqua" w:hAnsi="Book Antiqua"/>
          <w:b w:val="false"/>
          <w:bCs w:val="false"/>
          <w:sz w:val="24"/>
          <w:szCs w:val="24"/>
        </w:rPr>
        <w:t>ni</w:t>
      </w:r>
      <w:r>
        <w:rPr>
          <w:rFonts w:ascii="Book Antiqua" w:hAnsi="Book Antiqua"/>
          <w:b w:val="false"/>
          <w:bCs w:val="false"/>
          <w:sz w:val="24"/>
          <w:szCs w:val="24"/>
        </w:rPr>
        <w:t xml:space="preserve"> tuż za elewatorem, w tej chwili według tej modernizacji oni będą musieli dojeżdżać przez działkę 41, albo będą jeździli tak jak </w:t>
      </w:r>
      <w:r>
        <w:rPr>
          <w:rFonts w:ascii="Book Antiqua" w:hAnsi="Book Antiqua"/>
          <w:b w:val="false"/>
          <w:bCs w:val="false"/>
          <w:sz w:val="24"/>
          <w:szCs w:val="24"/>
        </w:rPr>
        <w:t>j</w:t>
      </w:r>
      <w:r>
        <w:rPr>
          <w:rFonts w:ascii="Book Antiqua" w:hAnsi="Book Antiqua"/>
          <w:b w:val="false"/>
          <w:bCs w:val="false"/>
          <w:sz w:val="24"/>
          <w:szCs w:val="24"/>
        </w:rPr>
        <w:t>eżdżą przez działkę rolną, która należy do gminy i tam jest chyba bez mała ponad hektar, hektar ziemi leży odłogiem, to jest można powiedzieć troszeczkę takie małe marnotrawstwo, aczkolwiek widzę, że tam się ludzie budują. Może pójść w tym kierunku, podzielić tą działkę i dokonać sprzedaży pod zabudowę jednorodzinną, mówię, bo to leży odłogiem, jest to nieużytkowane, w tej chwili to jest ugór, żeby zagospodarować również ten kwartał tej ulicy. No i cieszę się, że zaczynamy robić te drogi i żebyśmy to robili w miarę możliwości, ale jednak nadal będę kibicował za tym basenem, będę ściskał kciuki, nie to, że akurat jest coś robione w moim obrębie bo ten nasz obręb to tak naprawdę jest troszeczkę też zapomniany, położony z boku. Cieszę się, że będą zrobione chodniki, które są krzywe, ludzie zaczną chodzić, jest to z Polskiego Ładu i kibicuję, żeby Pan Prezes w końcu przystąpił do modernizacji kanalizacji, bo ta kanalizacja tam stwarzała nam problemy i stwarza, choćby z tego tytułu, że do kanalizacji zbiorczej w ulicy Szczecińskiej zostały włączone, no już w tej chwili trzy potężne sklepy wielkopowierzchniowe, gdzie mają utwardzoną dość znaczną powierzchnię, duża ilość wody no i zakład dla tej samej nitki jest podłączony następny zakład, także można powiedzieć, że mieszkańcy ze swoją wodą opadową z  ulicy Żwirki i Wigury nie są w stanie się przebić do tego korektora, który się tam dławi i potem w 2017 roku były skargi, że jest tam woda w piwnicach, także trzeba też kibicować, żeby dokończyć, poprawić też dywanik dojazdowy, mam nadzieję, że to niebawem się stanie, aczkolwiek są informację, że Pan Prezes przystąpi do budowy, przebudowy Spółki w 2024 roku.</w:t>
      </w:r>
    </w:p>
    <w:p>
      <w:pPr>
        <w:pStyle w:val="Normal"/>
        <w:spacing w:lineRule="auto" w:line="276"/>
        <w:jc w:val="both"/>
        <w:rPr>
          <w:rFonts w:ascii="Book Antiqua" w:hAnsi="Book Antiqua"/>
          <w:b w:val="false"/>
          <w:b w:val="false"/>
          <w:bCs w:val="false"/>
          <w:sz w:val="24"/>
          <w:szCs w:val="24"/>
        </w:rPr>
      </w:pPr>
      <w:r>
        <w:rPr>
          <w:rFonts w:ascii="Book Antiqua" w:hAnsi="Book Antiqua"/>
          <w:b w:val="false"/>
          <w:bCs w:val="false"/>
          <w:sz w:val="24"/>
          <w:szCs w:val="24"/>
        </w:rPr>
      </w:r>
    </w:p>
    <w:p>
      <w:pPr>
        <w:pStyle w:val="Normal"/>
        <w:spacing w:lineRule="auto" w:line="276"/>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Rozumiem, że mówimy na tej działce, naprzeciw elewatora, przy elewatorze, tak, na przeciwko i przy elewatorze. My prowadzimy rozmowy już drugi rok, Pan Burmistrz miał też chyba ostatnie spotkania z Prezesem elewatora, zależy nam na tym i takie propozycje padły, żeby ta działka została wydzierżawiona i żeby tam zostały zrobione parkingi właśnie dla samochodów dużych i takie propozycje nasze są skierowane i na piśmie, i teraz rozmowy trwają, no jesteśmy, jakoś tak jeszcze się nie porozumieliśmy kto i co, jakaś tam wstępna zgoda jest, ale jeszcze to nie jest to co my byśmy widzieli, wiedzielibyśmy to, żeby jednak to firma, żeby tam było miejsce, żeby te samochody mogły stać, żeby nie....słucham?</w:t>
      </w:r>
    </w:p>
    <w:p>
      <w:pPr>
        <w:pStyle w:val="Normal"/>
        <w:spacing w:lineRule="auto" w:line="276"/>
        <w:jc w:val="both"/>
        <w:rPr>
          <w:rFonts w:ascii="Book Antiqua" w:hAnsi="Book Antiqua"/>
          <w:b/>
          <w:b/>
          <w:bCs/>
          <w:sz w:val="24"/>
          <w:szCs w:val="24"/>
        </w:rPr>
      </w:pPr>
      <w:r>
        <w:rPr/>
      </w:r>
    </w:p>
    <w:p>
      <w:pPr>
        <w:pStyle w:val="Normal"/>
        <w:spacing w:lineRule="auto" w:line="276"/>
        <w:jc w:val="both"/>
        <w:rPr>
          <w:b w:val="false"/>
          <w:b w:val="false"/>
          <w:bCs w:val="false"/>
        </w:rPr>
      </w:pPr>
      <w:r>
        <w:rPr>
          <w:rFonts w:ascii="Book Antiqua" w:hAnsi="Book Antiqua"/>
          <w:b w:val="false"/>
          <w:bCs w:val="false"/>
          <w:sz w:val="24"/>
          <w:szCs w:val="24"/>
        </w:rPr>
        <w:t>[Dźwięk niesłyszalny]</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val="false"/>
          <w:bCs w:val="false"/>
          <w:sz w:val="24"/>
          <w:szCs w:val="24"/>
        </w:rPr>
        <w:t xml:space="preserve">Ale no duże koszty tak, ale tam to są też korzyści, więc zależy nam na tym, żeby to zostało zagospodarowane, no zobaczymy jak nasze rozmowy się skończą i nie chciałabym tutaj zapeszać, myślę że ten kierunek obraliśmy taki, żeby  </w:t>
      </w:r>
      <w:r>
        <w:rPr>
          <w:rFonts w:ascii="Book Antiqua" w:hAnsi="Book Antiqua"/>
          <w:b w:val="false"/>
          <w:bCs w:val="false"/>
          <w:sz w:val="24"/>
          <w:szCs w:val="24"/>
        </w:rPr>
        <w:t>z p</w:t>
      </w:r>
      <w:r>
        <w:rPr>
          <w:rFonts w:ascii="Book Antiqua" w:hAnsi="Book Antiqua"/>
          <w:b w:val="false"/>
          <w:bCs w:val="false"/>
          <w:sz w:val="24"/>
          <w:szCs w:val="24"/>
        </w:rPr>
        <w:t>rzedsiębiorcą dojść do porozumienia i jemu i nam zależy na tym, nam przede wszystkim, żeby mieszkańcy nie mieli tych utrudnień, które mają, żeby nie stawiać znaków takich, które budzą kontrowersje i w ogóle, no  i nie mogą, ale na pewno takie rozmowy prowadzimy. I też od razu powiem, że też prowadzę rozmowy z firmą Dino, która powstaje przy ulicy Stargardzkiej. Mamy tam teren, o którym mówiłam też Państwu, takiego starego naszego ryneczku, który już nie jest ryneczkiem i nie będzie, jest oczywiście w planie ujęty jako takie miejsce dojścia do przychodni i też jesteśmy już po rozmowach, i mamy w pierwsze już porozumienie na zasadzie,  firma zgodziła się dofinansować, żeby takie to przejście do Dino było też z tej strony, ja też to zaproponowałam, bo uważam, że będzie sklep i będą tam ludzie mieli tą drogę, żeby iść. Więc cieszę się, że przychylili się, może nie na tyle, ile chcieliśmy,  ale zawsze coś, więc też będziemy na pewno te środki wprowadzać do budżetu. Będziemy też przenosić ostatniego z tych handlujących, też już dostał</w:t>
      </w:r>
      <w:r>
        <w:rPr>
          <w:rFonts w:ascii="Book Antiqua" w:hAnsi="Book Antiqua"/>
          <w:b/>
          <w:bCs/>
          <w:sz w:val="24"/>
          <w:szCs w:val="24"/>
        </w:rPr>
        <w:t xml:space="preserve"> </w:t>
      </w:r>
      <w:r>
        <w:rPr>
          <w:rFonts w:ascii="Book Antiqua" w:hAnsi="Book Antiqua"/>
          <w:b w:val="false"/>
          <w:bCs w:val="false"/>
          <w:sz w:val="24"/>
          <w:szCs w:val="24"/>
        </w:rPr>
        <w:t xml:space="preserve">propozycję przejścia, gdzie może się przenieść i to miejsce zostanie zagospodarowane na taki ciąg pieszy z zielenią, z ławeczkami i z oświetleniem, więc to też na pewno zmieni wizerunek tej części. Jesteśmy już jakby na końcu tych rozmów, jesteśmy na etapie już podpisania porozumienia, więc to też nam się zrealizowało,  te rozmowy są istotne, ważne, najważniejsze jest to, że przedsiębiorcy są otwarci na takie nasze propozycje, inwestują tutaj i też chcą, żeby było to z korzyścią dla dwóch stron, to też jest ważne. </w:t>
      </w:r>
    </w:p>
    <w:p>
      <w:pPr>
        <w:pStyle w:val="Normal"/>
        <w:spacing w:lineRule="auto" w:line="276"/>
        <w:jc w:val="both"/>
        <w:rPr>
          <w:rFonts w:ascii="Book Antiqua" w:hAnsi="Book Antiqua"/>
          <w:b/>
          <w:b/>
          <w:bCs/>
          <w:sz w:val="24"/>
          <w:szCs w:val="24"/>
        </w:rPr>
      </w:pPr>
      <w:r>
        <w:rPr>
          <w:rFonts w:ascii="Book Antiqua" w:hAnsi="Book Antiqua"/>
          <w:b/>
          <w:bCs/>
          <w:sz w:val="24"/>
          <w:szCs w:val="24"/>
        </w:rPr>
      </w:r>
    </w:p>
    <w:p>
      <w:pPr>
        <w:pStyle w:val="Normal"/>
        <w:spacing w:lineRule="auto" w:line="276"/>
        <w:jc w:val="both"/>
        <w:rPr/>
      </w:pPr>
      <w:r>
        <w:rPr>
          <w:rFonts w:ascii="Book Antiqua" w:hAnsi="Book Antiqua"/>
          <w:b w:val="false"/>
          <w:bCs w:val="false"/>
          <w:sz w:val="24"/>
          <w:szCs w:val="24"/>
        </w:rPr>
        <w:t>Nie</w:t>
      </w:r>
      <w:r>
        <w:rPr>
          <w:rFonts w:ascii="Book Antiqua" w:hAnsi="Book Antiqua"/>
          <w:sz w:val="24"/>
          <w:szCs w:val="24"/>
        </w:rPr>
        <w:t xml:space="preserve"> </w:t>
      </w:r>
      <w:r>
        <w:rPr>
          <w:rFonts w:eastAsia="Times New Roman" w:cs="Times New Roman" w:ascii="Book Antiqua" w:hAnsi="Book Antiqua"/>
          <w:color w:val="auto"/>
          <w:kern w:val="0"/>
          <w:sz w:val="24"/>
          <w:szCs w:val="24"/>
          <w:lang w:val="pl-PL" w:eastAsia="pl-PL" w:bidi="ar-SA"/>
        </w:rPr>
        <w:t>wniesiono</w:t>
      </w:r>
      <w:r>
        <w:rPr>
          <w:rFonts w:ascii="Book Antiqua" w:hAnsi="Book Antiqua"/>
          <w:sz w:val="24"/>
          <w:szCs w:val="24"/>
        </w:rPr>
        <w:t xml:space="preserve"> więcej głosów w dyskusji. </w:t>
      </w:r>
    </w:p>
    <w:p>
      <w:pPr>
        <w:pStyle w:val="Normal"/>
        <w:spacing w:lineRule="auto" w:line="276"/>
        <w:jc w:val="right"/>
        <w:rPr>
          <w:rFonts w:ascii="Book Antiqua" w:hAnsi="Book Antiqua"/>
          <w:i/>
          <w:i/>
          <w:iCs/>
          <w:sz w:val="22"/>
          <w:szCs w:val="22"/>
        </w:rPr>
      </w:pPr>
      <w:r>
        <w:rPr>
          <w:rFonts w:ascii="Book Antiqua" w:hAnsi="Book Antiqua"/>
          <w:i/>
          <w:iCs/>
          <w:sz w:val="22"/>
          <w:szCs w:val="22"/>
        </w:rPr>
      </w:r>
    </w:p>
    <w:p>
      <w:pPr>
        <w:pStyle w:val="Normal"/>
        <w:spacing w:lineRule="auto" w:line="276"/>
        <w:jc w:val="right"/>
        <w:rPr>
          <w:rFonts w:ascii="Book Antiqua" w:hAnsi="Book Antiqua"/>
          <w:i/>
          <w:i/>
          <w:iCs/>
          <w:sz w:val="22"/>
          <w:szCs w:val="22"/>
        </w:rPr>
      </w:pPr>
      <w:r>
        <w:rPr>
          <w:rFonts w:ascii="Book Antiqua" w:hAnsi="Book Antiqua"/>
          <w:i/>
          <w:iCs/>
          <w:sz w:val="22"/>
          <w:szCs w:val="22"/>
        </w:rPr>
        <w:t>Wyszedł radny Hubert Łuszczyk – godz. 16:51</w:t>
      </w:r>
    </w:p>
    <w:p>
      <w:pPr>
        <w:pStyle w:val="Normal"/>
        <w:spacing w:lineRule="auto" w:line="276"/>
        <w:jc w:val="right"/>
        <w:rPr>
          <w:rFonts w:ascii="Book Antiqua" w:hAnsi="Book Antiqua"/>
          <w:i/>
          <w:i/>
          <w:iCs/>
          <w:sz w:val="22"/>
          <w:szCs w:val="22"/>
        </w:rPr>
      </w:pPr>
      <w:r>
        <w:rPr>
          <w:rFonts w:ascii="Book Antiqua" w:hAnsi="Book Antiqua"/>
          <w:i/>
          <w:iCs/>
          <w:sz w:val="22"/>
          <w:szCs w:val="22"/>
        </w:rPr>
        <w:t>Stan radnych na sali - 14</w:t>
      </w:r>
    </w:p>
    <w:p>
      <w:pPr>
        <w:pStyle w:val="Normal"/>
        <w:spacing w:lineRule="auto" w:line="276"/>
        <w:jc w:val="right"/>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Przewodniczący Rady – Mariusz Majak –</w:t>
      </w:r>
      <w:r>
        <w:rPr>
          <w:rFonts w:ascii="Book Antiqua" w:hAnsi="Book Antiqua"/>
          <w:b w:val="false"/>
          <w:bCs w:val="false"/>
          <w:sz w:val="24"/>
          <w:szCs w:val="24"/>
        </w:rPr>
        <w:t xml:space="preserve"> Poddał pod głosowanie p</w:t>
      </w:r>
      <w:r>
        <w:rPr>
          <w:rFonts w:cs="Arial" w:ascii="Book Antiqua" w:hAnsi="Book Antiqua"/>
          <w:b w:val="false"/>
          <w:bCs w:val="false"/>
          <w:color w:val="000000"/>
          <w:sz w:val="24"/>
          <w:szCs w:val="24"/>
        </w:rPr>
        <w:t>rojekt uchwały w sprawie zmian budżetu i w budżecie Gminy Pyrzyce na rok 2022 (Druk Nr 484A/22).</w:t>
      </w:r>
      <w:r>
        <w:rPr>
          <w:rFonts w:ascii="Book Antiqua" w:hAnsi="Book Antiqua"/>
          <w:color w:val="000000"/>
          <w:sz w:val="24"/>
          <w:szCs w:val="24"/>
        </w:rPr>
        <w:br/>
        <w:br/>
      </w:r>
      <w:r>
        <w:rPr>
          <w:rStyle w:val="Mocnowyrniony"/>
          <w:rFonts w:ascii="Book Antiqua" w:hAnsi="Book Antiqua"/>
          <w:i w:val="false"/>
          <w:iCs w:val="false"/>
          <w:color w:val="000000"/>
          <w:sz w:val="24"/>
          <w:szCs w:val="24"/>
          <w:u w:val="single"/>
        </w:rPr>
        <w:t>Wyniki głosowania</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t>ZA: 14, PRZECIW: 0, WSTRZYMUJĘ SIĘ: 0, BRAK GŁOSU: 0, NIEOBECNI: 1</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br/>
      </w:r>
      <w:r>
        <w:rPr>
          <w:rStyle w:val="Strong"/>
          <w:rFonts w:ascii="Book Antiqua" w:hAnsi="Book Antiqua"/>
          <w:b w:val="false"/>
          <w:bCs w:val="false"/>
          <w:i w:val="false"/>
          <w:iCs w:val="false"/>
          <w:color w:val="000000"/>
          <w:sz w:val="24"/>
          <w:szCs w:val="24"/>
          <w:u w:val="single"/>
        </w:rPr>
        <w:t>Wyniki imienne:</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t>ZA (14)</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t>NIEOBECNI (1)</w:t>
      </w:r>
    </w:p>
    <w:p>
      <w:pPr>
        <w:pStyle w:val="Normal"/>
        <w:spacing w:lineRule="auto" w:line="276"/>
        <w:jc w:val="both"/>
        <w:rPr/>
      </w:pPr>
      <w:r>
        <w:rPr>
          <w:rStyle w:val="Strong"/>
          <w:rFonts w:ascii="Book Antiqua" w:hAnsi="Book Antiqua"/>
          <w:b w:val="false"/>
          <w:bCs w:val="false"/>
          <w:i w:val="false"/>
          <w:iCs w:val="false"/>
          <w:color w:val="000000"/>
          <w:sz w:val="24"/>
          <w:szCs w:val="24"/>
          <w:u w:val="none"/>
        </w:rPr>
        <w:t>Hubert Łuszczyk</w:t>
      </w:r>
    </w:p>
    <w:p>
      <w:pPr>
        <w:pStyle w:val="Normal"/>
        <w:spacing w:lineRule="auto" w:line="276"/>
        <w:jc w:val="both"/>
        <w:rPr>
          <w:rStyle w:val="Strong"/>
          <w:rFonts w:ascii="Book Antiqua" w:hAnsi="Book Antiqua"/>
          <w:color w:val="000000"/>
          <w:sz w:val="24"/>
          <w:szCs w:val="24"/>
          <w:u w:val="single"/>
        </w:rPr>
      </w:pPr>
      <w:r>
        <w:rPr>
          <w:rFonts w:ascii="Book Antiqua" w:hAnsi="Book Antiqua"/>
          <w:color w:val="000000"/>
          <w:sz w:val="24"/>
          <w:szCs w:val="24"/>
          <w:u w:val="single"/>
        </w:rPr>
      </w:r>
    </w:p>
    <w:p>
      <w:pPr>
        <w:pStyle w:val="NoSpacing"/>
        <w:spacing w:lineRule="auto" w:line="276"/>
        <w:rPr/>
      </w:pPr>
      <w:r>
        <w:rPr>
          <w:rFonts w:ascii="Book Antiqua" w:hAnsi="Book Antiqua"/>
          <w:sz w:val="24"/>
          <w:szCs w:val="24"/>
        </w:rPr>
        <w:t>Uchwała Nr L/387/22 stanowi załącznik Nr 35 do protokołu.</w:t>
      </w:r>
    </w:p>
    <w:p>
      <w:pPr>
        <w:pStyle w:val="ListParagraph"/>
        <w:tabs>
          <w:tab w:val="clear" w:pos="708"/>
          <w:tab w:val="left" w:pos="567" w:leader="none"/>
          <w:tab w:val="left" w:pos="851" w:leader="none"/>
        </w:tabs>
        <w:spacing w:lineRule="auto" w:line="276"/>
        <w:ind w:left="1353" w:right="0" w:hanging="0"/>
        <w:jc w:val="both"/>
        <w:rPr>
          <w:rFonts w:ascii="Book Antiqua" w:hAnsi="Book Antiqua"/>
          <w:sz w:val="28"/>
          <w:szCs w:val="28"/>
        </w:rPr>
      </w:pPr>
      <w:r>
        <w:rPr>
          <w:rFonts w:ascii="Book Antiqua" w:hAnsi="Book Antiqua"/>
          <w:sz w:val="28"/>
          <w:szCs w:val="28"/>
        </w:rPr>
      </w:r>
    </w:p>
    <w:p>
      <w:pPr>
        <w:pStyle w:val="ListParagraph"/>
        <w:tabs>
          <w:tab w:val="clear" w:pos="708"/>
          <w:tab w:val="left" w:pos="567" w:leader="none"/>
          <w:tab w:val="left" w:pos="851" w:leader="none"/>
        </w:tabs>
        <w:spacing w:lineRule="auto" w:line="276"/>
        <w:ind w:left="1353" w:right="0" w:hanging="0"/>
        <w:jc w:val="both"/>
        <w:rPr>
          <w:rFonts w:ascii="Book Antiqua" w:hAnsi="Book Antiqua"/>
          <w:sz w:val="28"/>
          <w:szCs w:val="28"/>
        </w:rPr>
      </w:pPr>
      <w:r>
        <w:rPr>
          <w:rFonts w:ascii="Book Antiqua" w:hAnsi="Book Antiqua"/>
          <w:sz w:val="28"/>
          <w:szCs w:val="28"/>
        </w:rPr>
      </w:r>
    </w:p>
    <w:p>
      <w:pPr>
        <w:pStyle w:val="ListParagraph"/>
        <w:tabs>
          <w:tab w:val="clear" w:pos="708"/>
          <w:tab w:val="left" w:pos="567" w:leader="none"/>
          <w:tab w:val="left" w:pos="851" w:leader="none"/>
        </w:tabs>
        <w:spacing w:lineRule="auto" w:line="276"/>
        <w:ind w:left="1353" w:right="0" w:hanging="0"/>
        <w:jc w:val="both"/>
        <w:rPr>
          <w:rFonts w:ascii="Book Antiqua" w:hAnsi="Book Antiqua"/>
          <w:sz w:val="28"/>
          <w:szCs w:val="28"/>
        </w:rPr>
      </w:pPr>
      <w:r>
        <w:rPr>
          <w:rFonts w:ascii="Book Antiqua" w:hAnsi="Book Antiqua"/>
          <w:sz w:val="28"/>
          <w:szCs w:val="28"/>
        </w:rPr>
      </w:r>
    </w:p>
    <w:p>
      <w:pPr>
        <w:pStyle w:val="ListParagraph"/>
        <w:tabs>
          <w:tab w:val="clear" w:pos="708"/>
          <w:tab w:val="left" w:pos="567" w:leader="none"/>
          <w:tab w:val="left" w:pos="851" w:leader="none"/>
        </w:tabs>
        <w:spacing w:lineRule="auto" w:line="276"/>
        <w:ind w:left="1353" w:right="0" w:hanging="0"/>
        <w:jc w:val="both"/>
        <w:rPr>
          <w:rFonts w:ascii="Book Antiqua" w:hAnsi="Book Antiqua"/>
          <w:sz w:val="28"/>
          <w:szCs w:val="28"/>
        </w:rPr>
      </w:pPr>
      <w:r>
        <w:rPr>
          <w:rFonts w:ascii="Book Antiqua" w:hAnsi="Book Antiqua"/>
          <w:sz w:val="28"/>
          <w:szCs w:val="28"/>
        </w:rPr>
      </w:r>
    </w:p>
    <w:p>
      <w:pPr>
        <w:pStyle w:val="ListParagraph"/>
        <w:tabs>
          <w:tab w:val="clear" w:pos="708"/>
          <w:tab w:val="left" w:pos="567" w:leader="none"/>
          <w:tab w:val="left" w:pos="851" w:leader="none"/>
        </w:tabs>
        <w:spacing w:lineRule="auto" w:line="276"/>
        <w:ind w:left="1353" w:right="0" w:hanging="0"/>
        <w:jc w:val="both"/>
        <w:rPr>
          <w:rFonts w:ascii="Book Antiqua" w:hAnsi="Book Antiqua"/>
          <w:sz w:val="28"/>
          <w:szCs w:val="28"/>
        </w:rPr>
      </w:pPr>
      <w:r>
        <w:rPr>
          <w:rFonts w:ascii="Book Antiqua" w:hAnsi="Book Antiqua"/>
          <w:sz w:val="28"/>
          <w:szCs w:val="28"/>
        </w:rPr>
      </w:r>
    </w:p>
    <w:p>
      <w:pPr>
        <w:pStyle w:val="ListParagraph"/>
        <w:spacing w:lineRule="auto" w:line="276"/>
        <w:ind w:left="0" w:right="0" w:hanging="0"/>
        <w:jc w:val="both"/>
        <w:rPr>
          <w:rFonts w:ascii="Book Antiqua" w:hAnsi="Book Antiqua" w:cs="Arial"/>
          <w:b/>
          <w:b/>
          <w:sz w:val="28"/>
          <w:szCs w:val="28"/>
        </w:rPr>
      </w:pPr>
      <w:r>
        <w:rPr>
          <w:rFonts w:cs="Arial" w:ascii="Book Antiqua" w:hAnsi="Book Antiqua"/>
          <w:b/>
          <w:sz w:val="28"/>
          <w:szCs w:val="28"/>
        </w:rPr>
        <w:t>Do punktu 12 porządku</w:t>
      </w:r>
    </w:p>
    <w:p>
      <w:pPr>
        <w:pStyle w:val="ListParagraph"/>
        <w:spacing w:lineRule="auto" w:line="276"/>
        <w:ind w:left="0" w:right="0" w:hanging="0"/>
        <w:jc w:val="both"/>
        <w:rPr/>
      </w:pPr>
      <w:r>
        <w:rPr>
          <w:rFonts w:cs="Arial" w:ascii="Book Antiqua" w:hAnsi="Book Antiqua"/>
          <w:b/>
          <w:sz w:val="28"/>
          <w:szCs w:val="28"/>
        </w:rPr>
        <w:tab/>
      </w:r>
      <w:r>
        <w:rPr>
          <w:rFonts w:cs="Arial" w:ascii="Book Antiqua" w:hAnsi="Book Antiqua"/>
          <w:b/>
          <w:bCs/>
          <w:color w:val="000000"/>
          <w:sz w:val="28"/>
          <w:szCs w:val="28"/>
        </w:rPr>
        <w:t>Projekt uchwały w sprawie zakresu pomocy obywatelom Ukrainy w związku z konfliktem zbrojnym na terytorium tego państwa (Druk Nr 479/22).</w:t>
      </w:r>
    </w:p>
    <w:p>
      <w:pPr>
        <w:pStyle w:val="NoSpacing"/>
        <w:spacing w:lineRule="auto" w:line="276"/>
        <w:rPr/>
      </w:pPr>
      <w:r>
        <w:rPr>
          <w:rFonts w:ascii="Book Antiqua" w:hAnsi="Book Antiqua"/>
          <w:sz w:val="24"/>
          <w:szCs w:val="24"/>
        </w:rPr>
        <w:t>Projekt uchwały stanowi załącznik Nr 37 do protokołu.</w:t>
      </w:r>
    </w:p>
    <w:p>
      <w:pPr>
        <w:pStyle w:val="NoSpacing"/>
        <w:spacing w:lineRule="auto" w:line="276"/>
        <w:rPr>
          <w:rFonts w:ascii="Book Antiqua" w:hAnsi="Book Antiqua"/>
          <w:i/>
          <w:i/>
          <w:sz w:val="24"/>
          <w:szCs w:val="24"/>
        </w:rPr>
      </w:pPr>
      <w:r>
        <w:rPr>
          <w:rFonts w:ascii="Book Antiqua" w:hAnsi="Book Antiqua"/>
          <w:i/>
          <w:sz w:val="24"/>
          <w:szCs w:val="24"/>
        </w:rPr>
      </w:r>
    </w:p>
    <w:p>
      <w:pPr>
        <w:pStyle w:val="Normal"/>
        <w:spacing w:lineRule="auto" w:line="276"/>
        <w:jc w:val="both"/>
        <w:rPr>
          <w:rFonts w:ascii="Book Antiqua" w:hAnsi="Book Antiqua"/>
          <w:sz w:val="24"/>
          <w:szCs w:val="24"/>
        </w:rPr>
      </w:pPr>
      <w:r>
        <w:rPr>
          <w:rFonts w:ascii="Book Antiqua" w:hAnsi="Book Antiqua"/>
          <w:sz w:val="24"/>
          <w:szCs w:val="24"/>
        </w:rPr>
        <w:t>Opinie stałych komisji Rady:</w:t>
      </w:r>
    </w:p>
    <w:p>
      <w:pPr>
        <w:pStyle w:val="Normal"/>
        <w:numPr>
          <w:ilvl w:val="0"/>
          <w:numId w:val="4"/>
        </w:numPr>
        <w:spacing w:lineRule="auto" w:line="276"/>
        <w:jc w:val="both"/>
        <w:rPr/>
      </w:pPr>
      <w:r>
        <w:rPr>
          <w:rFonts w:ascii="Book Antiqua" w:hAnsi="Book Antiqua"/>
          <w:sz w:val="24"/>
          <w:szCs w:val="24"/>
        </w:rPr>
        <w:t>K. Budżetu i Gospodarki – opinia stanowi załącznik Nr 38 do protokołu;</w:t>
      </w:r>
    </w:p>
    <w:p>
      <w:pPr>
        <w:pStyle w:val="Normal"/>
        <w:numPr>
          <w:ilvl w:val="0"/>
          <w:numId w:val="4"/>
        </w:numPr>
        <w:spacing w:lineRule="auto" w:line="276"/>
        <w:jc w:val="both"/>
        <w:rPr/>
      </w:pPr>
      <w:r>
        <w:rPr>
          <w:rFonts w:ascii="Book Antiqua" w:hAnsi="Book Antiqua"/>
          <w:sz w:val="24"/>
          <w:szCs w:val="24"/>
        </w:rPr>
        <w:t>K. Polityki Społecznej i Komunalnej - opinia stanowi załącznik Nr 39 do protokołu.</w:t>
      </w:r>
    </w:p>
    <w:p>
      <w:pPr>
        <w:pStyle w:val="Normal"/>
        <w:numPr>
          <w:ilvl w:val="0"/>
          <w:numId w:val="0"/>
        </w:numPr>
        <w:spacing w:lineRule="auto" w:line="276"/>
        <w:ind w:left="780" w:hanging="0"/>
        <w:jc w:val="both"/>
        <w:rPr>
          <w:rFonts w:ascii="Book Antiqua" w:hAnsi="Book Antiqua"/>
          <w:sz w:val="24"/>
          <w:szCs w:val="24"/>
        </w:rPr>
      </w:pPr>
      <w:r>
        <w:rPr>
          <w:rFonts w:ascii="Book Antiqua" w:hAnsi="Book Antiqua"/>
          <w:sz w:val="24"/>
          <w:szCs w:val="24"/>
        </w:rPr>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Wyszedł radny M. Stasiak i P. Retecki – godz. 16:52</w:t>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Stan radnych na sali - 12</w:t>
      </w:r>
    </w:p>
    <w:p>
      <w:pPr>
        <w:pStyle w:val="Normal"/>
        <w:spacing w:lineRule="auto" w:line="276"/>
        <w:ind w:left="780" w:right="0" w:hanging="0"/>
        <w:jc w:val="both"/>
        <w:rPr>
          <w:rFonts w:ascii="Book Antiqua" w:hAnsi="Book Antiqua"/>
          <w:sz w:val="24"/>
          <w:szCs w:val="24"/>
        </w:rPr>
      </w:pPr>
      <w:r>
        <w:rPr>
          <w:rFonts w:ascii="Book Antiqua" w:hAnsi="Book Antiqua"/>
          <w:sz w:val="24"/>
          <w:szCs w:val="24"/>
        </w:rPr>
      </w:r>
    </w:p>
    <w:p>
      <w:pPr>
        <w:pStyle w:val="Normal"/>
        <w:widowControl/>
        <w:overflowPunct w:val="true"/>
        <w:bidi w:val="0"/>
        <w:spacing w:lineRule="auto" w:line="276" w:before="0" w:after="0"/>
        <w:ind w:left="0" w:right="0" w:hanging="0"/>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Uchwała jest nam niezbędna do udzielania pomocy z środków naszych własnych środków otrzymanych z darowizny. W uchwale określamy chyba 11 punktów, na co te pieniądze mogą być przeznaczone. Bez takiej uchwały nie możemy realizować takiego zadania, a mamy już darowiznę, która też jest w tych zmianach do budżetu, 3.000 zł właśnie dla uchodźców i żeby móc te środki wydatkować to musi być taka uchwała.</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rFonts w:ascii="Book Antiqua" w:hAnsi="Book Antiqua"/>
          <w:sz w:val="24"/>
          <w:szCs w:val="24"/>
        </w:rPr>
      </w:pPr>
      <w:r>
        <w:rPr>
          <w:rFonts w:ascii="Book Antiqua" w:hAnsi="Book Antiqua"/>
          <w:sz w:val="24"/>
          <w:szCs w:val="24"/>
        </w:rPr>
        <w:t>Nie wniesiono  głosów w dyskusji.</w:t>
      </w:r>
    </w:p>
    <w:p>
      <w:pPr>
        <w:pStyle w:val="Normal"/>
        <w:spacing w:lineRule="auto" w:line="276"/>
        <w:jc w:val="both"/>
        <w:rPr>
          <w:rFonts w:ascii="Book Antiqua" w:hAnsi="Book Antiqua"/>
          <w:sz w:val="24"/>
          <w:szCs w:val="24"/>
        </w:rPr>
      </w:pPr>
      <w:r>
        <w:rPr>
          <w:rFonts w:ascii="Book Antiqua" w:hAnsi="Book Antiqua"/>
          <w:sz w:val="24"/>
          <w:szCs w:val="24"/>
        </w:rPr>
      </w:r>
    </w:p>
    <w:p>
      <w:pPr>
        <w:pStyle w:val="ListParagraph"/>
        <w:spacing w:lineRule="auto" w:line="276"/>
        <w:ind w:left="0" w:right="0" w:hanging="0"/>
        <w:jc w:val="both"/>
        <w:rPr/>
      </w:pPr>
      <w:r>
        <w:rPr>
          <w:rFonts w:ascii="Book Antiqua" w:hAnsi="Book Antiqua"/>
          <w:b/>
          <w:sz w:val="24"/>
          <w:szCs w:val="24"/>
        </w:rPr>
        <w:t xml:space="preserve">Przewodniczący Rady – Mariusz Majak – </w:t>
      </w:r>
      <w:r>
        <w:rPr>
          <w:rFonts w:ascii="Book Antiqua" w:hAnsi="Book Antiqua"/>
          <w:sz w:val="24"/>
          <w:szCs w:val="24"/>
        </w:rPr>
        <w:t xml:space="preserve">Poddał pod głosowanie </w:t>
      </w:r>
      <w:r>
        <w:rPr>
          <w:rFonts w:cs="Arial" w:ascii="Book Antiqua" w:hAnsi="Book Antiqua"/>
          <w:b w:val="false"/>
          <w:bCs w:val="false"/>
          <w:i w:val="false"/>
          <w:iCs w:val="false"/>
          <w:color w:val="000000"/>
          <w:sz w:val="24"/>
          <w:szCs w:val="24"/>
        </w:rPr>
        <w:t>Projekt uchwały w sprawie zakresu pomocy obywatelom Ukrainy w związku z konfliktem zbrojnym na terytorium tego państwa (Druk Nr 479/22).</w:t>
      </w:r>
    </w:p>
    <w:p>
      <w:pPr>
        <w:pStyle w:val="ListParagraph"/>
        <w:spacing w:lineRule="auto" w:line="276"/>
        <w:ind w:left="0" w:right="0" w:hanging="0"/>
        <w:jc w:val="both"/>
        <w:rPr/>
      </w:pPr>
      <w:r>
        <w:rPr>
          <w:rStyle w:val="Strong"/>
          <w:rFonts w:ascii="Book Antiqua" w:hAnsi="Book Antiqua"/>
          <w:b/>
          <w:bCs/>
          <w:color w:val="000000"/>
          <w:sz w:val="24"/>
          <w:szCs w:val="24"/>
          <w:u w:val="single"/>
        </w:rPr>
        <w:br/>
      </w:r>
      <w:r>
        <w:rPr>
          <w:rStyle w:val="Mocnowyrniony"/>
          <w:rFonts w:ascii="Book Antiqua" w:hAnsi="Book Antiqua"/>
          <w:color w:val="000000"/>
          <w:sz w:val="24"/>
          <w:szCs w:val="24"/>
          <w:u w:val="single"/>
        </w:rPr>
        <w:t>Wyniki głosowania</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ZA: 12, PRZECIW: 0, WSTRZYMUJĘ SIĘ: 0, BRAK GŁOSU: 2, NIEOBECNI: 1</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br/>
      </w:r>
      <w:r>
        <w:rPr>
          <w:rStyle w:val="Strong"/>
          <w:rFonts w:ascii="Book Antiqua" w:hAnsi="Book Antiqua"/>
          <w:b w:val="false"/>
          <w:bCs w:val="false"/>
          <w:color w:val="000000"/>
          <w:sz w:val="24"/>
          <w:szCs w:val="24"/>
          <w:u w:val="single"/>
        </w:rPr>
        <w:t>Wyniki imienne:</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ZA (12)</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Damian Błażejewski, Sylwia Borkowska, Przemysław Golczyk, Iwona Ksel, Artur Kurowski, Mariusz Majak, Mariusz Ogrodnik, Remigiusz Pajor-Kubicki, Małgorzata Piotrowska, Tomasz Posyniak, Grażyna Słodkowska, Jerzy Wroński</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BRAK GŁOSU (2)</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Paweł Retecki, Mirosław Stasiak</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NIEOBECNI (1)</w:t>
      </w:r>
    </w:p>
    <w:p>
      <w:pPr>
        <w:pStyle w:val="ListParagraph"/>
        <w:spacing w:lineRule="auto" w:line="276"/>
        <w:ind w:left="0" w:right="0" w:hanging="0"/>
        <w:jc w:val="both"/>
        <w:rPr/>
      </w:pPr>
      <w:r>
        <w:rPr>
          <w:rStyle w:val="Strong"/>
          <w:rFonts w:ascii="Book Antiqua" w:hAnsi="Book Antiqua"/>
          <w:b w:val="false"/>
          <w:bCs w:val="false"/>
          <w:color w:val="000000"/>
          <w:sz w:val="24"/>
          <w:szCs w:val="24"/>
          <w:u w:val="none"/>
        </w:rPr>
        <w:t>Hubert Łuszczyk.</w:t>
      </w:r>
    </w:p>
    <w:p>
      <w:pPr>
        <w:pStyle w:val="ListParagraph"/>
        <w:spacing w:lineRule="auto" w:line="276"/>
        <w:ind w:left="0" w:right="0" w:hanging="0"/>
        <w:jc w:val="both"/>
        <w:rPr>
          <w:rFonts w:ascii="Book Antiqua" w:hAnsi="Book Antiqua"/>
          <w:sz w:val="24"/>
          <w:szCs w:val="24"/>
        </w:rPr>
      </w:pPr>
      <w:r>
        <w:rPr>
          <w:rFonts w:ascii="Book Antiqua" w:hAnsi="Book Antiqua"/>
          <w:sz w:val="24"/>
          <w:szCs w:val="24"/>
        </w:rPr>
      </w:r>
    </w:p>
    <w:p>
      <w:pPr>
        <w:pStyle w:val="NoSpacing"/>
        <w:spacing w:lineRule="auto" w:line="276"/>
        <w:rPr/>
      </w:pPr>
      <w:r>
        <w:rPr>
          <w:rFonts w:ascii="Book Antiqua" w:hAnsi="Book Antiqua"/>
          <w:sz w:val="24"/>
          <w:szCs w:val="24"/>
        </w:rPr>
        <w:t>Uchwała Nr L/388/22 stanowi załącznik Nr 40 do protokołu.</w:t>
      </w:r>
    </w:p>
    <w:p>
      <w:pPr>
        <w:pStyle w:val="ListParagraph"/>
        <w:spacing w:lineRule="auto" w:line="276"/>
        <w:ind w:left="0" w:right="0" w:hanging="0"/>
        <w:rPr/>
      </w:pPr>
      <w:r>
        <w:rPr>
          <w:rFonts w:cs="Arial" w:ascii="Book Antiqua" w:hAnsi="Book Antiqua"/>
          <w:b/>
          <w:sz w:val="28"/>
          <w:szCs w:val="28"/>
        </w:rPr>
        <w:t>Do punktu 13 porządku</w:t>
      </w:r>
    </w:p>
    <w:p>
      <w:pPr>
        <w:pStyle w:val="ListParagraph"/>
        <w:spacing w:lineRule="auto" w:line="276"/>
        <w:ind w:left="0" w:right="0" w:hanging="0"/>
        <w:jc w:val="both"/>
        <w:rPr/>
      </w:pPr>
      <w:r>
        <w:rPr>
          <w:rFonts w:cs="Arial" w:ascii="Book Antiqua" w:hAnsi="Book Antiqua"/>
          <w:b/>
          <w:sz w:val="28"/>
          <w:szCs w:val="28"/>
        </w:rPr>
        <w:tab/>
      </w:r>
      <w:r>
        <w:rPr>
          <w:rFonts w:cs="Arial" w:ascii="Book Antiqua" w:hAnsi="Book Antiqua"/>
          <w:b/>
          <w:color w:val="000000"/>
          <w:sz w:val="28"/>
          <w:szCs w:val="28"/>
        </w:rPr>
        <w:t>Projekt uchwały w sprawie ustalenia wysokości ekwiwalentu pieniężnego dla strażaka ratownika ochotniczej straży pożarnej, który uczestniczył w działaniu ratowniczym, akcji ratowniczej, szkoleniu lub ćwiczeniu (Druk Nr 483/22).</w:t>
      </w:r>
    </w:p>
    <w:p>
      <w:pPr>
        <w:pStyle w:val="ListParagraph"/>
        <w:spacing w:lineRule="auto" w:line="276"/>
        <w:ind w:left="0" w:right="0" w:hanging="0"/>
        <w:jc w:val="both"/>
        <w:rPr>
          <w:rFonts w:ascii="Book Antiqua" w:hAnsi="Book Antiqua"/>
          <w:b/>
          <w:b/>
          <w:color w:val="000000"/>
          <w:sz w:val="24"/>
          <w:szCs w:val="24"/>
        </w:rPr>
      </w:pPr>
      <w:r>
        <w:rPr>
          <w:rFonts w:ascii="Book Antiqua" w:hAnsi="Book Antiqua"/>
          <w:b/>
          <w:color w:val="000000"/>
          <w:sz w:val="24"/>
          <w:szCs w:val="24"/>
        </w:rPr>
      </w:r>
    </w:p>
    <w:p>
      <w:pPr>
        <w:pStyle w:val="NoSpacing"/>
        <w:spacing w:lineRule="auto" w:line="276"/>
        <w:rPr/>
      </w:pPr>
      <w:r>
        <w:rPr>
          <w:rFonts w:ascii="Book Antiqua" w:hAnsi="Book Antiqua"/>
          <w:sz w:val="24"/>
          <w:szCs w:val="24"/>
        </w:rPr>
        <w:t>Projekt uchwały stanowi załącznik Nr 41 do protokołu.</w:t>
      </w:r>
    </w:p>
    <w:p>
      <w:pPr>
        <w:pStyle w:val="Normal"/>
        <w:spacing w:lineRule="auto" w:line="276"/>
        <w:jc w:val="both"/>
        <w:rPr/>
      </w:pPr>
      <w:r>
        <w:rPr>
          <w:rFonts w:ascii="Book Antiqua" w:hAnsi="Book Antiqua"/>
          <w:b/>
          <w:color w:val="000000"/>
          <w:sz w:val="28"/>
          <w:szCs w:val="28"/>
        </w:rPr>
        <w:br/>
      </w:r>
      <w:r>
        <w:rPr>
          <w:rFonts w:ascii="Book Antiqua" w:hAnsi="Book Antiqua"/>
          <w:sz w:val="24"/>
          <w:szCs w:val="24"/>
        </w:rPr>
        <w:t>Opinie stałych komisji Rady:</w:t>
      </w:r>
    </w:p>
    <w:p>
      <w:pPr>
        <w:pStyle w:val="Normal"/>
        <w:numPr>
          <w:ilvl w:val="0"/>
          <w:numId w:val="5"/>
        </w:numPr>
        <w:spacing w:lineRule="auto" w:line="276"/>
        <w:jc w:val="both"/>
        <w:rPr/>
      </w:pPr>
      <w:r>
        <w:rPr>
          <w:rFonts w:ascii="Book Antiqua" w:hAnsi="Book Antiqua"/>
          <w:sz w:val="24"/>
          <w:szCs w:val="24"/>
        </w:rPr>
        <w:t>K. Budżetu i Gospodarki – opinia stanowi załącznik Nr 42 do protokołu;</w:t>
      </w:r>
    </w:p>
    <w:p>
      <w:pPr>
        <w:pStyle w:val="Normal"/>
        <w:numPr>
          <w:ilvl w:val="0"/>
          <w:numId w:val="5"/>
        </w:numPr>
        <w:spacing w:lineRule="auto" w:line="276"/>
        <w:jc w:val="both"/>
        <w:rPr/>
      </w:pPr>
      <w:r>
        <w:rPr>
          <w:rFonts w:ascii="Book Antiqua" w:hAnsi="Book Antiqua"/>
          <w:sz w:val="24"/>
          <w:szCs w:val="24"/>
        </w:rPr>
        <w:t>K. Polityki Społecznej i Komunalnej - opinia stanowi załącznik Nr 43 do protokołu.</w:t>
      </w:r>
    </w:p>
    <w:p>
      <w:pPr>
        <w:pStyle w:val="Normal"/>
        <w:spacing w:lineRule="auto" w:line="276"/>
        <w:jc w:val="both"/>
        <w:rPr/>
      </w:pPr>
      <w:r>
        <w:rPr>
          <w:rFonts w:ascii="Book Antiqua" w:hAnsi="Book Antiqua"/>
          <w:b/>
          <w:color w:val="000000"/>
          <w:sz w:val="28"/>
          <w:szCs w:val="28"/>
        </w:rPr>
        <w:br/>
      </w:r>
      <w:r>
        <w:rPr>
          <w:rFonts w:ascii="Book Antiqua" w:hAnsi="Book Antiqua"/>
          <w:b/>
          <w:sz w:val="24"/>
          <w:szCs w:val="24"/>
        </w:rPr>
        <w:t>Burmistrz Pyrzyc – Marzena Podzińska</w:t>
      </w:r>
      <w:r>
        <w:rPr>
          <w:rFonts w:ascii="Book Antiqua" w:hAnsi="Book Antiqua"/>
          <w:sz w:val="24"/>
          <w:szCs w:val="24"/>
        </w:rPr>
        <w:t xml:space="preserve"> – Wprowadzenie tej uchwały wynika ze zmiany ustawy o ochotniczych strażach pożarnych. Uchwała musi wejść w życie od </w:t>
      </w:r>
      <w:r>
        <w:rPr>
          <w:rFonts w:ascii="Book Antiqua" w:hAnsi="Book Antiqua"/>
          <w:sz w:val="24"/>
          <w:szCs w:val="24"/>
        </w:rPr>
        <w:t xml:space="preserve">1 </w:t>
      </w:r>
      <w:r>
        <w:rPr>
          <w:rFonts w:ascii="Book Antiqua" w:hAnsi="Book Antiqua"/>
          <w:sz w:val="24"/>
          <w:szCs w:val="24"/>
        </w:rPr>
        <w:t>stycznia i tak też jest w tej uchwale zaproponowane. Zmieniamy tutaj stawki, do tej pory w starej uchwale mieliśmy tylko działania ratownicze, szkolenia i ćwiczenia, teraz zgodnie z ustawą muszą być akcje ratownicze. Podnosimy stawki dla strażaków ochotników i tak  za akcje ratownicze, zgodnie z uchwałą liczy się też od rozpoczętej godziny to jest 25 zł, za działania ratownicze - 15 zł i szkolenia, ćwiczenia  - 10 zł. Traci moc oczywiście uchwała, która obowiązywała z roku 2017, a ta uchwała jeżeli zostanie przyjęta, z mocą od stycznia tego roku.</w:t>
      </w:r>
    </w:p>
    <w:p>
      <w:pPr>
        <w:pStyle w:val="ListParagraph"/>
        <w:spacing w:lineRule="auto" w:line="276"/>
        <w:ind w:left="0" w:right="0" w:hanging="0"/>
        <w:jc w:val="both"/>
        <w:rPr>
          <w:rFonts w:ascii="Book Antiqua" w:hAnsi="Book Antiqua"/>
          <w:b w:val="false"/>
          <w:b w:val="false"/>
          <w:bCs w:val="false"/>
          <w:color w:val="000000"/>
          <w:sz w:val="24"/>
          <w:szCs w:val="24"/>
        </w:rPr>
      </w:pPr>
      <w:r>
        <w:rPr>
          <w:rFonts w:ascii="Book Antiqua" w:hAnsi="Book Antiqua"/>
          <w:b w:val="false"/>
          <w:bCs w:val="false"/>
          <w:color w:val="000000"/>
          <w:sz w:val="24"/>
          <w:szCs w:val="24"/>
        </w:rPr>
      </w:r>
    </w:p>
    <w:p>
      <w:pPr>
        <w:pStyle w:val="ListParagraph"/>
        <w:spacing w:lineRule="auto" w:line="276"/>
        <w:ind w:left="0" w:right="0" w:hanging="0"/>
        <w:jc w:val="both"/>
        <w:rPr/>
      </w:pPr>
      <w:r>
        <w:rPr>
          <w:rFonts w:ascii="Book Antiqua" w:hAnsi="Book Antiqua"/>
          <w:sz w:val="24"/>
          <w:szCs w:val="24"/>
        </w:rPr>
        <w:t>Nie wniesiono głosów w dyskusji.</w:t>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Wrócił radny M. Stasiak i P. Retecki – godz. 16:56</w:t>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Stan radnych na sali - 14</w:t>
      </w:r>
    </w:p>
    <w:p>
      <w:pPr>
        <w:pStyle w:val="Normal"/>
        <w:spacing w:lineRule="auto" w:line="276"/>
        <w:jc w:val="both"/>
        <w:rPr>
          <w:rFonts w:ascii="Book Antiqua" w:hAnsi="Book Antiqua"/>
          <w:sz w:val="24"/>
          <w:szCs w:val="24"/>
        </w:rPr>
      </w:pPr>
      <w:r>
        <w:rPr>
          <w:rFonts w:ascii="Book Antiqua" w:hAnsi="Book Antiqua"/>
          <w:sz w:val="24"/>
          <w:szCs w:val="24"/>
        </w:rPr>
      </w:r>
    </w:p>
    <w:p>
      <w:pPr>
        <w:pStyle w:val="ListParagraph"/>
        <w:spacing w:lineRule="auto" w:line="276"/>
        <w:ind w:left="0" w:right="0" w:hanging="0"/>
        <w:jc w:val="both"/>
        <w:rPr/>
      </w:pPr>
      <w:r>
        <w:rPr>
          <w:rFonts w:ascii="Book Antiqua" w:hAnsi="Book Antiqua"/>
          <w:b/>
          <w:sz w:val="24"/>
          <w:szCs w:val="24"/>
        </w:rPr>
        <w:t xml:space="preserve">Przewodniczący Rady – Mariusz Majak – </w:t>
      </w:r>
      <w:r>
        <w:rPr>
          <w:rFonts w:ascii="Book Antiqua" w:hAnsi="Book Antiqua"/>
          <w:b w:val="false"/>
          <w:bCs w:val="false"/>
          <w:sz w:val="24"/>
          <w:szCs w:val="24"/>
        </w:rPr>
        <w:t xml:space="preserve">Poddał pod głosowanie </w:t>
      </w:r>
      <w:r>
        <w:rPr>
          <w:rFonts w:cs="Arial" w:ascii="Book Antiqua" w:hAnsi="Book Antiqua"/>
          <w:b w:val="false"/>
          <w:bCs w:val="false"/>
          <w:color w:val="000000"/>
          <w:sz w:val="24"/>
          <w:szCs w:val="24"/>
        </w:rPr>
        <w:t>Projekt uchwały w sprawie ustalenia wysokości ekwiwalentu pieniężnego dla strażaka ratownika ochotniczej straży pożarnej, który uczestniczył w działaniu ratowniczym, akcji ratowniczej, szkoleniu lub ćwiczeniu (Druk Nr 483/22).</w:t>
      </w:r>
    </w:p>
    <w:p>
      <w:pPr>
        <w:pStyle w:val="ListParagraph"/>
        <w:spacing w:lineRule="auto" w:line="276"/>
        <w:ind w:left="0" w:right="0" w:hanging="0"/>
        <w:jc w:val="both"/>
        <w:rPr>
          <w:rFonts w:ascii="Book Antiqua" w:hAnsi="Book Antiqua" w:cs="Arial"/>
          <w:b w:val="false"/>
          <w:b w:val="false"/>
          <w:bCs w:val="false"/>
          <w:color w:val="000000"/>
          <w:sz w:val="24"/>
          <w:szCs w:val="24"/>
        </w:rPr>
      </w:pPr>
      <w:r>
        <w:rPr>
          <w:rFonts w:cs="Arial" w:ascii="Book Antiqua" w:hAnsi="Book Antiqua"/>
          <w:b w:val="false"/>
          <w:bCs w:val="false"/>
          <w:color w:val="000000"/>
          <w:sz w:val="24"/>
          <w:szCs w:val="24"/>
        </w:rPr>
      </w:r>
    </w:p>
    <w:p>
      <w:pPr>
        <w:pStyle w:val="Tretekstu"/>
        <w:spacing w:lineRule="auto" w:line="276" w:before="0" w:after="0"/>
        <w:ind w:left="0" w:right="0" w:hanging="0"/>
        <w:jc w:val="both"/>
        <w:rPr>
          <w:rFonts w:ascii="Book Antiqua" w:hAnsi="Book Antiqua"/>
          <w:strike w:val="false"/>
          <w:dstrike w:val="false"/>
          <w:color w:val="000000"/>
          <w:sz w:val="24"/>
          <w:szCs w:val="24"/>
          <w:u w:val="single"/>
        </w:rPr>
      </w:pPr>
      <w:r>
        <w:rPr>
          <w:rStyle w:val="Mocnowyrniony"/>
          <w:rFonts w:ascii="Book Antiqua" w:hAnsi="Book Antiqua"/>
          <w:strike w:val="false"/>
          <w:dstrike w:val="false"/>
          <w:color w:val="000000"/>
          <w:sz w:val="24"/>
          <w:szCs w:val="24"/>
          <w:u w:val="single"/>
        </w:rPr>
        <w:t>Wyniki głosowania</w:t>
      </w:r>
    </w:p>
    <w:p>
      <w:pPr>
        <w:pStyle w:val="Tretekstu"/>
        <w:spacing w:lineRule="auto" w:line="276" w:before="0" w:after="0"/>
        <w:ind w:left="0" w:right="0" w:hanging="0"/>
        <w:jc w:val="both"/>
        <w:rPr/>
      </w:pPr>
      <w:r>
        <w:rPr>
          <w:rStyle w:val="Mocnowyrniony"/>
          <w:rFonts w:ascii="Book Antiqua" w:hAnsi="Book Antiqua"/>
          <w:b w:val="false"/>
          <w:bCs w:val="false"/>
          <w:strike w:val="false"/>
          <w:dstrike w:val="false"/>
          <w:color w:val="000000"/>
          <w:sz w:val="24"/>
          <w:szCs w:val="24"/>
          <w:u w:val="none"/>
        </w:rPr>
        <w:t>ZA: 14, PRZECIW: 0, WSTRZYMUJĘ SIĘ: 0, BRAK GŁOSU: 0, NIEOBECNI: 1</w:t>
      </w:r>
    </w:p>
    <w:p>
      <w:pPr>
        <w:pStyle w:val="Tretekstu"/>
        <w:spacing w:lineRule="auto" w:line="276" w:before="0" w:after="0"/>
        <w:ind w:left="0" w:right="0" w:hanging="0"/>
        <w:jc w:val="both"/>
        <w:rPr>
          <w:rFonts w:ascii="Book Antiqua" w:hAnsi="Book Antiqua"/>
          <w:strike w:val="false"/>
          <w:dstrike w:val="false"/>
          <w:color w:val="000000"/>
          <w:sz w:val="24"/>
          <w:szCs w:val="24"/>
          <w:u w:val="single"/>
        </w:rPr>
      </w:pPr>
      <w:r>
        <w:rPr>
          <w:rStyle w:val="Mocnowyrniony"/>
          <w:rFonts w:ascii="Book Antiqua" w:hAnsi="Book Antiqua"/>
          <w:b w:val="false"/>
          <w:bCs w:val="false"/>
          <w:strike w:val="false"/>
          <w:dstrike w:val="false"/>
          <w:color w:val="000000"/>
          <w:sz w:val="24"/>
          <w:szCs w:val="24"/>
          <w:u w:val="single"/>
        </w:rPr>
        <w:br/>
        <w:t>Wyniki imienne:</w:t>
      </w:r>
    </w:p>
    <w:p>
      <w:pPr>
        <w:pStyle w:val="Tretekstu"/>
        <w:spacing w:lineRule="auto" w:line="276" w:before="0" w:after="0"/>
        <w:ind w:left="0" w:right="0" w:hanging="0"/>
        <w:jc w:val="both"/>
        <w:rPr/>
      </w:pPr>
      <w:r>
        <w:rPr>
          <w:rStyle w:val="Mocnowyrniony"/>
          <w:rFonts w:ascii="Book Antiqua" w:hAnsi="Book Antiqua"/>
          <w:strike w:val="false"/>
          <w:dstrike w:val="false"/>
          <w:color w:val="000000"/>
          <w:sz w:val="24"/>
          <w:szCs w:val="24"/>
          <w:u w:val="none"/>
        </w:rPr>
        <w:t>ZA (14)</w:t>
      </w:r>
    </w:p>
    <w:p>
      <w:pPr>
        <w:pStyle w:val="Tretekstu"/>
        <w:spacing w:lineRule="auto" w:line="276" w:before="0" w:after="0"/>
        <w:ind w:left="0" w:right="0" w:hanging="0"/>
        <w:jc w:val="both"/>
        <w:rPr>
          <w:rFonts w:ascii="Book Antiqua" w:hAnsi="Book Antiqua"/>
          <w:strike w:val="false"/>
          <w:dstrike w:val="false"/>
          <w:color w:val="000000"/>
          <w:sz w:val="24"/>
          <w:szCs w:val="24"/>
          <w:u w:val="single"/>
        </w:rPr>
      </w:pPr>
      <w:r>
        <w:rPr>
          <w:rStyle w:val="Mocnowyrniony"/>
          <w:rFonts w:ascii="Book Antiqua" w:hAnsi="Book Antiqua"/>
          <w:b w:val="false"/>
          <w:bCs w:val="false"/>
          <w:strike w:val="false"/>
          <w:dstrike w:val="false"/>
          <w:color w:val="000000"/>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ind w:left="0" w:right="0" w:hanging="0"/>
        <w:jc w:val="both"/>
        <w:rPr>
          <w:rFonts w:ascii="Book Antiqua" w:hAnsi="Book Antiqua"/>
          <w:strike w:val="false"/>
          <w:dstrike w:val="false"/>
          <w:color w:val="000000"/>
          <w:sz w:val="24"/>
          <w:szCs w:val="24"/>
          <w:u w:val="single"/>
        </w:rPr>
      </w:pPr>
      <w:r>
        <w:rPr>
          <w:rStyle w:val="Mocnowyrniony"/>
          <w:rFonts w:ascii="Book Antiqua" w:hAnsi="Book Antiqua"/>
          <w:b w:val="false"/>
          <w:bCs w:val="false"/>
          <w:strike w:val="false"/>
          <w:dstrike w:val="false"/>
          <w:color w:val="000000"/>
          <w:sz w:val="24"/>
          <w:szCs w:val="24"/>
          <w:u w:val="none"/>
        </w:rPr>
        <w:t>NIEOBECNI (1)</w:t>
      </w:r>
    </w:p>
    <w:p>
      <w:pPr>
        <w:pStyle w:val="Tretekstu"/>
        <w:spacing w:lineRule="auto" w:line="276" w:before="0" w:after="0"/>
        <w:ind w:left="0" w:right="0" w:hanging="0"/>
        <w:jc w:val="both"/>
        <w:rPr/>
      </w:pPr>
      <w:r>
        <w:rPr>
          <w:rStyle w:val="Mocnowyrniony"/>
          <w:rFonts w:ascii="Book Antiqua" w:hAnsi="Book Antiqua"/>
          <w:b w:val="false"/>
          <w:bCs w:val="false"/>
          <w:strike w:val="false"/>
          <w:dstrike w:val="false"/>
          <w:color w:val="000000"/>
          <w:sz w:val="24"/>
          <w:szCs w:val="24"/>
          <w:u w:val="none"/>
        </w:rPr>
        <w:t>Hubert Łuszczyk</w:t>
      </w:r>
    </w:p>
    <w:p>
      <w:pPr>
        <w:pStyle w:val="Tretekstu"/>
        <w:spacing w:lineRule="auto" w:line="276" w:before="0" w:after="0"/>
        <w:ind w:left="0" w:right="0" w:hanging="0"/>
        <w:jc w:val="both"/>
        <w:rPr>
          <w:rStyle w:val="Strong"/>
          <w:rFonts w:ascii="Book Antiqua" w:hAnsi="Book Antiqua"/>
          <w:strike w:val="false"/>
          <w:dstrike w:val="false"/>
          <w:color w:val="000000"/>
          <w:sz w:val="24"/>
          <w:szCs w:val="24"/>
          <w:u w:val="single"/>
        </w:rPr>
      </w:pPr>
      <w:r>
        <w:rPr>
          <w:rFonts w:ascii="Book Antiqua" w:hAnsi="Book Antiqua"/>
          <w:strike w:val="false"/>
          <w:dstrike w:val="false"/>
          <w:color w:val="000000"/>
          <w:sz w:val="24"/>
          <w:szCs w:val="24"/>
          <w:u w:val="single"/>
        </w:rPr>
      </w:r>
    </w:p>
    <w:p>
      <w:pPr>
        <w:pStyle w:val="NoSpacing"/>
        <w:spacing w:lineRule="auto" w:line="276"/>
        <w:rPr/>
      </w:pPr>
      <w:r>
        <w:rPr>
          <w:rFonts w:ascii="Book Antiqua" w:hAnsi="Book Antiqua"/>
          <w:sz w:val="24"/>
          <w:szCs w:val="24"/>
        </w:rPr>
        <w:t>Uchwała Nr L/389/22 stanowi załącznik Nr 44 do protokołu.</w:t>
      </w:r>
    </w:p>
    <w:p>
      <w:pPr>
        <w:pStyle w:val="NoSpacing"/>
        <w:spacing w:lineRule="auto" w:line="276"/>
        <w:rPr>
          <w:rFonts w:ascii="Book Antiqua" w:hAnsi="Book Antiqua"/>
          <w:sz w:val="24"/>
          <w:szCs w:val="24"/>
        </w:rPr>
      </w:pPr>
      <w:r>
        <w:rPr>
          <w:rFonts w:ascii="Book Antiqua" w:hAnsi="Book Antiqua"/>
          <w:sz w:val="24"/>
          <w:szCs w:val="24"/>
        </w:rPr>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Wyszła radna G. Słodkowska – godz. 16:57</w:t>
      </w:r>
    </w:p>
    <w:p>
      <w:pPr>
        <w:pStyle w:val="Normal"/>
        <w:widowControl/>
        <w:overflowPunct w:val="true"/>
        <w:bidi w:val="0"/>
        <w:spacing w:lineRule="auto" w:line="276" w:before="0" w:after="0"/>
        <w:ind w:left="0" w:right="0" w:hanging="0"/>
        <w:jc w:val="right"/>
        <w:rPr>
          <w:rFonts w:ascii="Book Antiqua" w:hAnsi="Book Antiqua"/>
          <w:i/>
          <w:i/>
          <w:iCs/>
          <w:sz w:val="22"/>
          <w:szCs w:val="22"/>
        </w:rPr>
      </w:pPr>
      <w:r>
        <w:rPr>
          <w:rFonts w:ascii="Book Antiqua" w:hAnsi="Book Antiqua"/>
          <w:i/>
          <w:iCs/>
          <w:sz w:val="22"/>
          <w:szCs w:val="22"/>
        </w:rPr>
        <w:t>Stan radnych na sali - 13</w:t>
      </w:r>
    </w:p>
    <w:p>
      <w:pPr>
        <w:pStyle w:val="Normal"/>
        <w:spacing w:lineRule="auto" w:line="276"/>
        <w:rPr>
          <w:rFonts w:ascii="Book Antiqua" w:hAnsi="Book Antiqua" w:cs="Arial"/>
          <w:b/>
          <w:b/>
          <w:sz w:val="28"/>
          <w:szCs w:val="28"/>
        </w:rPr>
      </w:pPr>
      <w:r>
        <w:rPr>
          <w:rFonts w:cs="Arial" w:ascii="Book Antiqua" w:hAnsi="Book Antiqua"/>
          <w:b/>
          <w:sz w:val="28"/>
          <w:szCs w:val="28"/>
        </w:rPr>
        <w:t>Do punktu 14 porządku</w:t>
      </w:r>
    </w:p>
    <w:p>
      <w:pPr>
        <w:pStyle w:val="Normal"/>
        <w:spacing w:lineRule="auto" w:line="276"/>
        <w:jc w:val="both"/>
        <w:rPr/>
      </w:pPr>
      <w:r>
        <w:rPr>
          <w:rFonts w:cs="Arial" w:ascii="Book Antiqua" w:hAnsi="Book Antiqua"/>
          <w:b/>
          <w:sz w:val="28"/>
          <w:szCs w:val="28"/>
        </w:rPr>
        <w:tab/>
      </w:r>
      <w:r>
        <w:rPr>
          <w:rFonts w:cs="Arial" w:ascii="Book Antiqua" w:hAnsi="Book Antiqua"/>
          <w:b/>
          <w:color w:val="000000"/>
          <w:sz w:val="28"/>
          <w:szCs w:val="28"/>
        </w:rPr>
        <w:t xml:space="preserve"> Projekt uchwały w sprawie wyrażenia zgody na sprzedaż nieruchomości gruntowej użytkownikowi wieczystemu (Druk Nr 482/22).</w:t>
      </w:r>
    </w:p>
    <w:p>
      <w:pPr>
        <w:pStyle w:val="Normal"/>
        <w:spacing w:lineRule="auto" w:line="276"/>
        <w:jc w:val="both"/>
        <w:rPr>
          <w:rFonts w:ascii="Book Antiqua" w:hAnsi="Book Antiqua" w:cs="Arial"/>
          <w:b/>
          <w:b/>
          <w:sz w:val="28"/>
          <w:szCs w:val="28"/>
        </w:rPr>
      </w:pPr>
      <w:r>
        <w:rPr>
          <w:rFonts w:cs="Arial" w:ascii="Book Antiqua" w:hAnsi="Book Antiqua"/>
          <w:b/>
          <w:sz w:val="28"/>
          <w:szCs w:val="28"/>
        </w:rPr>
      </w:r>
    </w:p>
    <w:p>
      <w:pPr>
        <w:pStyle w:val="NoSpacing"/>
        <w:spacing w:lineRule="auto" w:line="276"/>
        <w:rPr/>
      </w:pPr>
      <w:r>
        <w:rPr>
          <w:rFonts w:ascii="Book Antiqua" w:hAnsi="Book Antiqua"/>
          <w:sz w:val="24"/>
          <w:szCs w:val="24"/>
        </w:rPr>
        <w:t>Projekt uchwały stanowi załącznik Nr 45 do protokołu.</w:t>
      </w:r>
    </w:p>
    <w:p>
      <w:pPr>
        <w:pStyle w:val="NoSpacing"/>
        <w:spacing w:lineRule="auto" w:line="276"/>
        <w:rPr>
          <w:rFonts w:ascii="Book Antiqua" w:hAnsi="Book Antiqua"/>
          <w:b/>
          <w:b/>
          <w:sz w:val="24"/>
          <w:szCs w:val="24"/>
        </w:rPr>
      </w:pPr>
      <w:r>
        <w:rPr>
          <w:rFonts w:ascii="Book Antiqua" w:hAnsi="Book Antiqua"/>
          <w:b/>
          <w:sz w:val="24"/>
          <w:szCs w:val="24"/>
        </w:rPr>
      </w:r>
    </w:p>
    <w:p>
      <w:pPr>
        <w:pStyle w:val="Normal"/>
        <w:spacing w:lineRule="auto" w:line="276"/>
        <w:jc w:val="both"/>
        <w:rPr>
          <w:rFonts w:ascii="Book Antiqua" w:hAnsi="Book Antiqua"/>
          <w:sz w:val="24"/>
          <w:szCs w:val="24"/>
        </w:rPr>
      </w:pPr>
      <w:r>
        <w:rPr>
          <w:rFonts w:ascii="Book Antiqua" w:hAnsi="Book Antiqua"/>
          <w:sz w:val="24"/>
          <w:szCs w:val="24"/>
        </w:rPr>
        <w:t>Opinie stałych komisji Rady:</w:t>
      </w:r>
    </w:p>
    <w:p>
      <w:pPr>
        <w:pStyle w:val="Normal"/>
        <w:numPr>
          <w:ilvl w:val="0"/>
          <w:numId w:val="6"/>
        </w:numPr>
        <w:spacing w:lineRule="auto" w:line="276"/>
        <w:jc w:val="both"/>
        <w:rPr/>
      </w:pPr>
      <w:r>
        <w:rPr>
          <w:rFonts w:ascii="Book Antiqua" w:hAnsi="Book Antiqua"/>
          <w:sz w:val="24"/>
          <w:szCs w:val="24"/>
        </w:rPr>
        <w:t>K. Budżetu i Gospodarki – opinia stanowi załącznik Nr 46 do protokołu.</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Burmistrz Pyrzyc – Marzena Podzińska</w:t>
      </w:r>
      <w:r>
        <w:rPr>
          <w:rFonts w:ascii="Book Antiqua" w:hAnsi="Book Antiqua"/>
          <w:sz w:val="24"/>
          <w:szCs w:val="24"/>
        </w:rPr>
        <w:t xml:space="preserve"> – Sprzedaż na wniosek dla dotychczasowego użytkownika wieczystego, więc tutaj taka porządkująca uchwała.</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rFonts w:ascii="Book Antiqua" w:hAnsi="Book Antiqua"/>
          <w:sz w:val="24"/>
          <w:szCs w:val="24"/>
        </w:rPr>
      </w:pPr>
      <w:r>
        <w:rPr>
          <w:rFonts w:ascii="Book Antiqua" w:hAnsi="Book Antiqua"/>
          <w:sz w:val="24"/>
          <w:szCs w:val="24"/>
        </w:rPr>
        <w:t>Nie wniesiono głosów w dyskusji.</w:t>
      </w:r>
    </w:p>
    <w:p>
      <w:pPr>
        <w:pStyle w:val="Normal"/>
        <w:spacing w:lineRule="auto" w:line="276"/>
        <w:ind w:left="780" w:right="0" w:hanging="0"/>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 xml:space="preserve">Przewodniczący Rady – Mariusz Majak </w:t>
      </w:r>
      <w:r>
        <w:rPr>
          <w:rFonts w:ascii="Book Antiqua" w:hAnsi="Book Antiqua"/>
          <w:sz w:val="24"/>
          <w:szCs w:val="24"/>
        </w:rPr>
        <w:t>– Poddał pod głosowanie</w:t>
      </w:r>
      <w:r>
        <w:rPr>
          <w:rFonts w:ascii="Book Antiqua" w:hAnsi="Book Antiqua"/>
          <w:b w:val="false"/>
          <w:bCs w:val="false"/>
          <w:sz w:val="24"/>
          <w:szCs w:val="24"/>
        </w:rPr>
        <w:t xml:space="preserve"> </w:t>
      </w:r>
      <w:r>
        <w:rPr>
          <w:rFonts w:cs="Arial" w:ascii="Book Antiqua" w:hAnsi="Book Antiqua"/>
          <w:b w:val="false"/>
          <w:bCs w:val="false"/>
          <w:color w:val="000000"/>
          <w:sz w:val="24"/>
          <w:szCs w:val="24"/>
        </w:rPr>
        <w:t>Projekt uchwały w sprawie wyrażenia zgody na sprzedaż nieruchomości gruntowej użytkownikowi wieczystemu (Druk Nr 482/22).</w:t>
      </w:r>
    </w:p>
    <w:p>
      <w:pPr>
        <w:pStyle w:val="Normal"/>
        <w:spacing w:lineRule="auto" w:line="276"/>
        <w:jc w:val="both"/>
        <w:rPr/>
      </w:pPr>
      <w:r>
        <w:rPr>
          <w:rFonts w:ascii="Book Antiqua" w:hAnsi="Book Antiqua"/>
          <w:color w:val="000000"/>
          <w:sz w:val="24"/>
          <w:szCs w:val="24"/>
        </w:rPr>
        <w:br/>
      </w:r>
      <w:r>
        <w:rPr>
          <w:rStyle w:val="Mocnowyrniony"/>
          <w:rFonts w:ascii="Book Antiqua" w:hAnsi="Book Antiqua"/>
          <w:color w:val="000000"/>
          <w:sz w:val="24"/>
          <w:szCs w:val="24"/>
          <w:u w:val="single"/>
        </w:rPr>
        <w:t>Wyniki głosowania</w:t>
      </w:r>
    </w:p>
    <w:p>
      <w:pPr>
        <w:pStyle w:val="Normal"/>
        <w:spacing w:lineRule="auto" w:line="276"/>
        <w:jc w:val="both"/>
        <w:rPr/>
      </w:pPr>
      <w:r>
        <w:rPr>
          <w:rStyle w:val="Strong"/>
          <w:rFonts w:ascii="Book Antiqua" w:hAnsi="Book Antiqua"/>
          <w:b w:val="false"/>
          <w:bCs w:val="false"/>
          <w:color w:val="000000"/>
          <w:sz w:val="24"/>
          <w:szCs w:val="24"/>
          <w:u w:val="none"/>
        </w:rPr>
        <w:t>ZA: 13, PRZECIW: 0, WSTRZYMUJĘ SIĘ: 0, BRAK GŁOSU: 1, NIEOBECNI: 1</w:t>
      </w:r>
    </w:p>
    <w:p>
      <w:pPr>
        <w:pStyle w:val="Normal"/>
        <w:spacing w:lineRule="auto" w:line="276"/>
        <w:jc w:val="both"/>
        <w:rPr/>
      </w:pPr>
      <w:r>
        <w:rPr>
          <w:rStyle w:val="Strong"/>
          <w:rFonts w:ascii="Book Antiqua" w:hAnsi="Book Antiqua"/>
          <w:b w:val="false"/>
          <w:bCs w:val="false"/>
          <w:color w:val="000000"/>
          <w:sz w:val="24"/>
          <w:szCs w:val="24"/>
          <w:u w:val="none"/>
        </w:rPr>
        <w:br/>
      </w:r>
      <w:r>
        <w:rPr>
          <w:rStyle w:val="Strong"/>
          <w:rFonts w:ascii="Book Antiqua" w:hAnsi="Book Antiqua"/>
          <w:b w:val="false"/>
          <w:bCs w:val="false"/>
          <w:color w:val="000000"/>
          <w:sz w:val="24"/>
          <w:szCs w:val="24"/>
          <w:u w:val="single"/>
        </w:rPr>
        <w:t>Wyniki imienne:</w:t>
      </w:r>
    </w:p>
    <w:p>
      <w:pPr>
        <w:pStyle w:val="Normal"/>
        <w:spacing w:lineRule="auto" w:line="276"/>
        <w:jc w:val="both"/>
        <w:rPr/>
      </w:pPr>
      <w:r>
        <w:rPr>
          <w:rStyle w:val="Strong"/>
          <w:rFonts w:ascii="Book Antiqua" w:hAnsi="Book Antiqua"/>
          <w:b w:val="false"/>
          <w:bCs w:val="false"/>
          <w:color w:val="000000"/>
          <w:sz w:val="24"/>
          <w:szCs w:val="24"/>
          <w:u w:val="none"/>
        </w:rPr>
        <w:t>ZA (13)</w:t>
      </w:r>
    </w:p>
    <w:p>
      <w:pPr>
        <w:pStyle w:val="Normal"/>
        <w:spacing w:lineRule="auto" w:line="276"/>
        <w:jc w:val="both"/>
        <w:rPr/>
      </w:pPr>
      <w:r>
        <w:rPr>
          <w:rStyle w:val="Strong"/>
          <w:rFonts w:ascii="Book Antiqua" w:hAnsi="Book Antiqua"/>
          <w:b w:val="false"/>
          <w:bCs w:val="false"/>
          <w:color w:val="000000"/>
          <w:sz w:val="24"/>
          <w:szCs w:val="24"/>
          <w:u w:val="none"/>
        </w:rPr>
        <w:t>Damian Błażejewski, Sylwia Borkowska, Przemysław Golczyk, Iwona Ksel, Artur Kurowski, Mariusz Majak, Mariusz Ogrodnik, Remigiusz Pajor-Kubicki, Małgorzata Piotrowska, Tomasz Posyniak, Paweł Retecki, Mirosław Stasiak, Jerzy Wroński</w:t>
      </w:r>
    </w:p>
    <w:p>
      <w:pPr>
        <w:pStyle w:val="Normal"/>
        <w:spacing w:lineRule="auto" w:line="276"/>
        <w:jc w:val="both"/>
        <w:rPr/>
      </w:pPr>
      <w:r>
        <w:rPr>
          <w:rStyle w:val="Strong"/>
          <w:rFonts w:ascii="Book Antiqua" w:hAnsi="Book Antiqua"/>
          <w:b w:val="false"/>
          <w:bCs w:val="false"/>
          <w:color w:val="000000"/>
          <w:sz w:val="24"/>
          <w:szCs w:val="24"/>
          <w:u w:val="none"/>
        </w:rPr>
        <w:t>BRAK GŁOSU (1)</w:t>
      </w:r>
    </w:p>
    <w:p>
      <w:pPr>
        <w:pStyle w:val="Normal"/>
        <w:spacing w:lineRule="auto" w:line="276"/>
        <w:jc w:val="both"/>
        <w:rPr/>
      </w:pPr>
      <w:r>
        <w:rPr>
          <w:rStyle w:val="Strong"/>
          <w:rFonts w:ascii="Book Antiqua" w:hAnsi="Book Antiqua"/>
          <w:b w:val="false"/>
          <w:bCs w:val="false"/>
          <w:color w:val="000000"/>
          <w:sz w:val="24"/>
          <w:szCs w:val="24"/>
          <w:u w:val="none"/>
        </w:rPr>
        <w:t>Grażyna Słodkowska</w:t>
      </w:r>
    </w:p>
    <w:p>
      <w:pPr>
        <w:pStyle w:val="Normal"/>
        <w:spacing w:lineRule="auto" w:line="276"/>
        <w:jc w:val="both"/>
        <w:rPr/>
      </w:pPr>
      <w:r>
        <w:rPr>
          <w:rStyle w:val="Strong"/>
          <w:rFonts w:ascii="Book Antiqua" w:hAnsi="Book Antiqua"/>
          <w:b w:val="false"/>
          <w:bCs w:val="false"/>
          <w:color w:val="000000"/>
          <w:sz w:val="24"/>
          <w:szCs w:val="24"/>
          <w:u w:val="none"/>
        </w:rPr>
        <w:t>NIEOBECNI (1)</w:t>
      </w:r>
    </w:p>
    <w:p>
      <w:pPr>
        <w:pStyle w:val="Normal"/>
        <w:spacing w:lineRule="auto" w:line="276"/>
        <w:jc w:val="both"/>
        <w:rPr/>
      </w:pPr>
      <w:r>
        <w:rPr>
          <w:rStyle w:val="Strong"/>
          <w:rFonts w:ascii="Book Antiqua" w:hAnsi="Book Antiqua"/>
          <w:b w:val="false"/>
          <w:bCs w:val="false"/>
          <w:color w:val="000000"/>
          <w:sz w:val="24"/>
          <w:szCs w:val="24"/>
          <w:u w:val="none"/>
        </w:rPr>
        <w:t>Hubert Łuszczyk</w:t>
      </w:r>
    </w:p>
    <w:p>
      <w:pPr>
        <w:pStyle w:val="Normal"/>
        <w:spacing w:lineRule="auto" w:line="276"/>
        <w:jc w:val="both"/>
        <w:rPr>
          <w:rFonts w:ascii="Book Antiqua" w:hAnsi="Book Antiqua"/>
          <w:color w:val="000000"/>
          <w:sz w:val="24"/>
          <w:szCs w:val="24"/>
        </w:rPr>
      </w:pPr>
      <w:r>
        <w:rPr>
          <w:rFonts w:ascii="Book Antiqua" w:hAnsi="Book Antiqua"/>
          <w:color w:val="000000"/>
          <w:sz w:val="24"/>
          <w:szCs w:val="24"/>
        </w:rPr>
      </w:r>
    </w:p>
    <w:p>
      <w:pPr>
        <w:pStyle w:val="NoSpacing"/>
        <w:spacing w:lineRule="auto" w:line="276"/>
        <w:rPr/>
      </w:pPr>
      <w:r>
        <w:rPr>
          <w:rFonts w:ascii="Book Antiqua" w:hAnsi="Book Antiqua"/>
          <w:sz w:val="24"/>
          <w:szCs w:val="24"/>
        </w:rPr>
        <w:t>Uchwała Nr L/390/22 stanowi załącznik Nr 47 do protokołu.</w:t>
      </w:r>
    </w:p>
    <w:p>
      <w:pPr>
        <w:pStyle w:val="ListParagraph"/>
        <w:spacing w:lineRule="auto" w:line="276"/>
        <w:ind w:left="360" w:right="0" w:hanging="0"/>
        <w:jc w:val="both"/>
        <w:rPr>
          <w:rFonts w:ascii="Book Antiqua" w:hAnsi="Book Antiqua"/>
          <w:color w:val="FF0000"/>
          <w:sz w:val="28"/>
          <w:szCs w:val="28"/>
        </w:rPr>
      </w:pPr>
      <w:r>
        <w:rPr>
          <w:rFonts w:ascii="Book Antiqua" w:hAnsi="Book Antiqua"/>
          <w:color w:val="FF0000"/>
          <w:sz w:val="28"/>
          <w:szCs w:val="28"/>
        </w:rPr>
      </w:r>
    </w:p>
    <w:p>
      <w:pPr>
        <w:pStyle w:val="Normal"/>
        <w:spacing w:lineRule="auto" w:line="276"/>
        <w:rPr>
          <w:rFonts w:ascii="Book Antiqua" w:hAnsi="Book Antiqua" w:cs="Arial"/>
          <w:b/>
          <w:b/>
          <w:sz w:val="28"/>
          <w:szCs w:val="28"/>
        </w:rPr>
      </w:pPr>
      <w:r>
        <w:rPr>
          <w:rFonts w:cs="Arial" w:ascii="Book Antiqua" w:hAnsi="Book Antiqua"/>
          <w:b/>
          <w:sz w:val="28"/>
          <w:szCs w:val="28"/>
        </w:rPr>
        <w:t>Do punktu 15 porządku</w:t>
      </w:r>
    </w:p>
    <w:p>
      <w:pPr>
        <w:pStyle w:val="Normal"/>
        <w:spacing w:lineRule="auto" w:line="276"/>
        <w:jc w:val="both"/>
        <w:rPr/>
      </w:pPr>
      <w:r>
        <w:rPr>
          <w:rFonts w:cs="Arial" w:ascii="Book Antiqua" w:hAnsi="Book Antiqua"/>
          <w:b/>
          <w:sz w:val="28"/>
          <w:szCs w:val="28"/>
        </w:rPr>
        <w:tab/>
      </w:r>
      <w:r>
        <w:rPr>
          <w:rFonts w:cs="Arial" w:ascii="Book Antiqua" w:hAnsi="Book Antiqua"/>
          <w:b/>
          <w:color w:val="000000"/>
          <w:sz w:val="28"/>
          <w:szCs w:val="28"/>
        </w:rPr>
        <w:t>Projekt uchwały w sprawie wyrażenia zgody na zawarcie na okres 6 lat, kolejnej umowy dzierżawy lokalu użytkowego o pow. 310,95 m2, położonego w budynku Szkoły Podstawowej z Oddziałami Integracyjnymi im. Leonida Teligi w Pyrzycach, położonego na działce nr 10/5, obręb 0010 miasta Pyrzyce, na rzecz dotychczasowego dzierżawcy z przeznaczeniem na prowadzenie działalności gospodarczej (Druk Nr 480/22).</w:t>
      </w:r>
    </w:p>
    <w:p>
      <w:pPr>
        <w:pStyle w:val="Normal"/>
        <w:spacing w:lineRule="auto" w:line="276"/>
        <w:jc w:val="both"/>
        <w:rPr>
          <w:rFonts w:ascii="Book Antiqua" w:hAnsi="Book Antiqua" w:cs="Arial"/>
          <w:b/>
          <w:b/>
          <w:sz w:val="28"/>
          <w:szCs w:val="28"/>
        </w:rPr>
      </w:pPr>
      <w:r>
        <w:rPr>
          <w:rFonts w:cs="Arial" w:ascii="Book Antiqua" w:hAnsi="Book Antiqua"/>
          <w:b/>
          <w:sz w:val="28"/>
          <w:szCs w:val="28"/>
        </w:rPr>
      </w:r>
    </w:p>
    <w:p>
      <w:pPr>
        <w:pStyle w:val="NoSpacing"/>
        <w:spacing w:lineRule="auto" w:line="276"/>
        <w:rPr/>
      </w:pPr>
      <w:r>
        <w:rPr>
          <w:rFonts w:ascii="Book Antiqua" w:hAnsi="Book Antiqua"/>
          <w:sz w:val="24"/>
          <w:szCs w:val="24"/>
        </w:rPr>
        <w:t>Projekt uchwały stanowi załącznik Nr 48 do protokołu.</w:t>
      </w:r>
    </w:p>
    <w:p>
      <w:pPr>
        <w:pStyle w:val="NoSpacing"/>
        <w:spacing w:lineRule="auto" w:line="276"/>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sz w:val="24"/>
          <w:szCs w:val="24"/>
        </w:rPr>
        <w:t>Opinia stałej komisji Rady:</w:t>
      </w:r>
    </w:p>
    <w:p>
      <w:pPr>
        <w:pStyle w:val="Normal"/>
        <w:numPr>
          <w:ilvl w:val="0"/>
          <w:numId w:val="0"/>
        </w:numPr>
        <w:spacing w:lineRule="auto" w:line="276"/>
        <w:ind w:left="780" w:hanging="0"/>
        <w:jc w:val="both"/>
        <w:rPr/>
      </w:pPr>
      <w:r>
        <w:rPr>
          <w:rFonts w:ascii="Book Antiqua" w:hAnsi="Book Antiqua"/>
          <w:sz w:val="24"/>
          <w:szCs w:val="24"/>
        </w:rPr>
        <w:t>K. Budżetu i Gospodarki – opinia stanowi załącznik Nr 49 do protokołu.</w:t>
      </w:r>
    </w:p>
    <w:p>
      <w:pPr>
        <w:pStyle w:val="Normal"/>
        <w:numPr>
          <w:ilvl w:val="0"/>
          <w:numId w:val="0"/>
        </w:numPr>
        <w:spacing w:lineRule="auto" w:line="276"/>
        <w:ind w:left="780" w:hanging="0"/>
        <w:jc w:val="both"/>
        <w:rPr>
          <w:rFonts w:ascii="Book Antiqua" w:hAnsi="Book Antiqua"/>
          <w:sz w:val="24"/>
          <w:szCs w:val="24"/>
        </w:rPr>
      </w:pPr>
      <w:r>
        <w:rPr>
          <w:rFonts w:ascii="Book Antiqua" w:hAnsi="Book Antiqua"/>
          <w:sz w:val="24"/>
          <w:szCs w:val="24"/>
        </w:rPr>
      </w:r>
    </w:p>
    <w:p>
      <w:pPr>
        <w:pStyle w:val="NoSpacing"/>
        <w:spacing w:lineRule="auto" w:line="276"/>
        <w:jc w:val="both"/>
        <w:rPr/>
      </w:pPr>
      <w:r>
        <w:rPr>
          <w:rFonts w:ascii="Book Antiqua" w:hAnsi="Book Antiqua"/>
          <w:b/>
          <w:sz w:val="24"/>
          <w:szCs w:val="24"/>
        </w:rPr>
        <w:t>Burmistrz Pyrzyc – Marzena Podzińska</w:t>
      </w:r>
      <w:r>
        <w:rPr>
          <w:rFonts w:ascii="Book Antiqua" w:hAnsi="Book Antiqua"/>
          <w:sz w:val="24"/>
          <w:szCs w:val="24"/>
        </w:rPr>
        <w:t xml:space="preserve"> – Dotychczasowy, dzierżawca, który  realizuje swoją działalność w szkole z oddziałami integracyjnymi, wystąpił z ponownym wnioskiem o przedłużenie na kolejne 6 lat. Zgodnie z uchwałą takiej zgody na 6 lat następnych musi udzielić rada, stąd jest wniosek Pani Dyrektor, jak również mój o przedłużenie na kolejne 6 lat dla dotychczasowego dzierżawcy.</w:t>
      </w:r>
    </w:p>
    <w:p>
      <w:pPr>
        <w:pStyle w:val="NoSpacing"/>
        <w:spacing w:lineRule="auto" w:line="276"/>
        <w:jc w:val="both"/>
        <w:rPr>
          <w:rFonts w:ascii="Book Antiqua" w:hAnsi="Book Antiqua"/>
          <w:sz w:val="24"/>
          <w:szCs w:val="24"/>
        </w:rPr>
      </w:pPr>
      <w:r>
        <w:rPr>
          <w:rFonts w:ascii="Book Antiqua" w:hAnsi="Book Antiqua"/>
          <w:sz w:val="24"/>
          <w:szCs w:val="24"/>
        </w:rPr>
      </w:r>
    </w:p>
    <w:p>
      <w:pPr>
        <w:pStyle w:val="NoSpacing"/>
        <w:spacing w:lineRule="auto" w:line="276"/>
        <w:jc w:val="both"/>
        <w:rPr/>
      </w:pPr>
      <w:r>
        <w:rPr>
          <w:rFonts w:ascii="Book Antiqua" w:hAnsi="Book Antiqua"/>
          <w:sz w:val="24"/>
          <w:szCs w:val="24"/>
        </w:rPr>
        <w:t>Nie wniesiono głosów w dyskusji.</w:t>
      </w:r>
    </w:p>
    <w:p>
      <w:pPr>
        <w:pStyle w:val="NoSpacing"/>
        <w:spacing w:lineRule="auto" w:line="276"/>
        <w:jc w:val="both"/>
        <w:rPr>
          <w:rFonts w:ascii="Book Antiqua" w:hAnsi="Book Antiqua"/>
          <w:sz w:val="24"/>
          <w:szCs w:val="24"/>
        </w:rPr>
      </w:pPr>
      <w:r>
        <w:rPr/>
      </w:r>
    </w:p>
    <w:p>
      <w:pPr>
        <w:pStyle w:val="Normal"/>
        <w:spacing w:lineRule="auto" w:line="276"/>
        <w:jc w:val="both"/>
        <w:rPr/>
      </w:pPr>
      <w:r>
        <w:rPr>
          <w:rFonts w:ascii="Book Antiqua" w:hAnsi="Book Antiqua"/>
          <w:b/>
          <w:sz w:val="24"/>
          <w:szCs w:val="24"/>
        </w:rPr>
        <w:t xml:space="preserve">Przewodniczący Rady – Mariusz Majak – </w:t>
      </w:r>
      <w:r>
        <w:rPr>
          <w:rFonts w:ascii="Book Antiqua" w:hAnsi="Book Antiqua"/>
          <w:sz w:val="24"/>
          <w:szCs w:val="24"/>
        </w:rPr>
        <w:t xml:space="preserve">Poddał pod głosowanie </w:t>
      </w:r>
      <w:r>
        <w:rPr>
          <w:rStyle w:val="Mocnowyrniony"/>
          <w:rFonts w:cs="Arial" w:ascii="Book Antiqua" w:hAnsi="Book Antiqua"/>
          <w:b w:val="false"/>
          <w:bCs w:val="false"/>
          <w:color w:val="000000"/>
          <w:sz w:val="24"/>
          <w:szCs w:val="24"/>
          <w:u w:val="none"/>
        </w:rPr>
        <w:t>Projekt uchwały w sprawie wyrażenia zgody na zawarcie na okres 6 lat, kolejnej umowy dzierżawy lokalu użytkowego o pow. 310,95 m2, położonego w budynku Szkoły Podstawowej z Oddziałami Integracyjnymi im. Leonida Teligi w Pyrzycach, położonego na działce nr 10/5, obręb 0010 miasta Pyrzyce, na rzecz dotychczasowego dzierżawcy z przeznaczeniem na prowadzenie działalności gospodarczej (Druk Nr 480/22).</w:t>
      </w:r>
    </w:p>
    <w:p>
      <w:pPr>
        <w:pStyle w:val="Normal"/>
        <w:spacing w:lineRule="auto" w:line="276"/>
        <w:jc w:val="both"/>
        <w:rPr>
          <w:rStyle w:val="Mocnowyrniony"/>
          <w:rFonts w:ascii="Book Antiqua" w:hAnsi="Book Antiqua" w:cs="Arial"/>
          <w:b w:val="false"/>
          <w:b w:val="false"/>
          <w:bCs w:val="false"/>
          <w:color w:val="000000"/>
          <w:sz w:val="24"/>
          <w:szCs w:val="24"/>
          <w:u w:val="none"/>
        </w:rPr>
      </w:pPr>
      <w:r>
        <w:rPr>
          <w:rFonts w:cs="Arial" w:ascii="Book Antiqua" w:hAnsi="Book Antiqua"/>
          <w:b w:val="false"/>
          <w:bCs w:val="false"/>
          <w:color w:val="000000"/>
          <w:sz w:val="24"/>
          <w:szCs w:val="24"/>
          <w:u w:val="none"/>
        </w:rPr>
      </w:r>
    </w:p>
    <w:p>
      <w:pPr>
        <w:pStyle w:val="Tretekstu"/>
        <w:spacing w:lineRule="auto" w:line="276" w:before="0" w:after="0"/>
        <w:jc w:val="both"/>
        <w:rPr/>
      </w:pPr>
      <w:r>
        <w:rPr>
          <w:rStyle w:val="Mocnowyrniony"/>
          <w:rFonts w:cs="Courier New" w:ascii="Book Antiqua" w:hAnsi="Book Antiqua"/>
          <w:color w:val="000000"/>
          <w:sz w:val="24"/>
          <w:szCs w:val="24"/>
          <w:u w:val="single"/>
        </w:rPr>
        <w:t>Wyniki głosowania</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ZA: 13, PRZECIW: 0, WSTRZYMUJĘ SIĘ: 0, BRAK GŁOSU: 1, NIEOBECNI: 1</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br/>
      </w:r>
      <w:r>
        <w:rPr>
          <w:rStyle w:val="Strong"/>
          <w:rFonts w:cs="Courier New" w:ascii="Book Antiqua" w:hAnsi="Book Antiqua"/>
          <w:b w:val="false"/>
          <w:bCs w:val="false"/>
          <w:color w:val="000000"/>
          <w:sz w:val="24"/>
          <w:szCs w:val="24"/>
          <w:u w:val="single"/>
        </w:rPr>
        <w:t>Wyniki imienne:</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ZA (13)</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Damian Błażejewski, Sylwia Borkowska, Przemysław Golczyk, Iwona Ksel, Artur Kurowski, Mariusz Majak, Mariusz Ogrodnik, Remigiusz Pajor-Kubicki, Małgorzata Piotrowska, Tomasz Posyniak, Paweł Retecki, Mirosław Stasiak, Jerzy Wroński</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BRAK GŁOSU (1)</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Grażyna Słodkowska</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NIEOBECNI (1)</w:t>
      </w:r>
    </w:p>
    <w:p>
      <w:pPr>
        <w:pStyle w:val="Tretekstu"/>
        <w:spacing w:lineRule="auto" w:line="276" w:before="0" w:after="0"/>
        <w:jc w:val="both"/>
        <w:rPr/>
      </w:pPr>
      <w:r>
        <w:rPr>
          <w:rStyle w:val="Strong"/>
          <w:rFonts w:cs="Courier New" w:ascii="Book Antiqua" w:hAnsi="Book Antiqua"/>
          <w:b w:val="false"/>
          <w:bCs w:val="false"/>
          <w:color w:val="000000"/>
          <w:sz w:val="24"/>
          <w:szCs w:val="24"/>
          <w:u w:val="none"/>
        </w:rPr>
        <w:t>Hubert Łuszczyk</w:t>
      </w:r>
    </w:p>
    <w:p>
      <w:pPr>
        <w:pStyle w:val="NoSpacing"/>
        <w:spacing w:lineRule="auto" w:line="276"/>
        <w:jc w:val="both"/>
        <w:rPr/>
      </w:pPr>
      <w:r>
        <w:rPr>
          <w:rFonts w:ascii="Book Antiqua" w:hAnsi="Book Antiqua"/>
          <w:sz w:val="24"/>
          <w:szCs w:val="24"/>
        </w:rPr>
        <w:t xml:space="preserve">  </w:t>
      </w:r>
      <w:r>
        <w:rPr>
          <w:rFonts w:ascii="Book Antiqua" w:hAnsi="Book Antiqua"/>
          <w:sz w:val="24"/>
          <w:szCs w:val="24"/>
        </w:rPr>
        <w:t>Uchwała Nr L/391/22 stanowi załącznik Nr 50 do protokołu.</w:t>
      </w:r>
    </w:p>
    <w:p>
      <w:pPr>
        <w:pStyle w:val="Normal"/>
        <w:spacing w:lineRule="auto" w:line="276"/>
        <w:jc w:val="both"/>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rFonts w:ascii="Book Antiqua" w:hAnsi="Book Antiqua" w:cs="Arial"/>
          <w:b/>
          <w:b/>
          <w:sz w:val="28"/>
          <w:szCs w:val="28"/>
        </w:rPr>
      </w:pPr>
      <w:r>
        <w:rPr>
          <w:rFonts w:cs="Arial" w:ascii="Book Antiqua" w:hAnsi="Book Antiqua"/>
          <w:b/>
          <w:sz w:val="28"/>
          <w:szCs w:val="28"/>
        </w:rPr>
        <w:t>Do punktu 16 porządku</w:t>
      </w:r>
    </w:p>
    <w:p>
      <w:pPr>
        <w:pStyle w:val="Normal"/>
        <w:spacing w:lineRule="auto" w:line="276"/>
        <w:jc w:val="both"/>
        <w:rPr/>
      </w:pPr>
      <w:r>
        <w:rPr>
          <w:rFonts w:ascii="Book Antiqua" w:hAnsi="Book Antiqua"/>
          <w:b/>
          <w:color w:val="000000"/>
          <w:sz w:val="28"/>
          <w:szCs w:val="28"/>
        </w:rPr>
        <w:tab/>
        <w:t>Projekt uchwały zmieniającej uchwałę w sprawie organizacji wspólnej obsługi przez Urząd Miejski w Pyrzycach (Druk Nr 485/22).</w:t>
      </w:r>
    </w:p>
    <w:p>
      <w:pPr>
        <w:pStyle w:val="Normal"/>
        <w:spacing w:lineRule="auto" w:line="276"/>
        <w:jc w:val="both"/>
        <w:rPr>
          <w:rFonts w:ascii="Book Antiqua" w:hAnsi="Book Antiqua"/>
          <w:b/>
          <w:b/>
          <w:color w:val="000000"/>
          <w:sz w:val="28"/>
          <w:szCs w:val="28"/>
        </w:rPr>
      </w:pPr>
      <w:r>
        <w:rPr>
          <w:rFonts w:ascii="Book Antiqua" w:hAnsi="Book Antiqua"/>
          <w:b/>
          <w:color w:val="000000"/>
          <w:sz w:val="28"/>
          <w:szCs w:val="28"/>
        </w:rPr>
      </w:r>
    </w:p>
    <w:p>
      <w:pPr>
        <w:pStyle w:val="NoSpacing"/>
        <w:spacing w:lineRule="auto" w:line="276"/>
        <w:jc w:val="both"/>
        <w:rPr/>
      </w:pPr>
      <w:r>
        <w:rPr>
          <w:rFonts w:ascii="Book Antiqua" w:hAnsi="Book Antiqua"/>
          <w:sz w:val="24"/>
          <w:szCs w:val="24"/>
        </w:rPr>
        <w:t>Projekt uchwały stanowi załącznik Nr 51 do protokołu.</w:t>
      </w:r>
    </w:p>
    <w:p>
      <w:pPr>
        <w:pStyle w:val="Normal"/>
        <w:spacing w:lineRule="auto" w:line="276"/>
        <w:jc w:val="both"/>
        <w:rPr>
          <w:rFonts w:ascii="Book Antiqua" w:hAnsi="Book Antiqua"/>
          <w:b/>
          <w:b/>
          <w:color w:val="000000"/>
          <w:sz w:val="24"/>
          <w:szCs w:val="24"/>
        </w:rPr>
      </w:pPr>
      <w:r>
        <w:rPr>
          <w:rFonts w:ascii="Book Antiqua" w:hAnsi="Book Antiqua"/>
          <w:b/>
          <w:color w:val="000000"/>
          <w:sz w:val="24"/>
          <w:szCs w:val="24"/>
        </w:rPr>
        <w:t xml:space="preserve">  </w:t>
      </w:r>
    </w:p>
    <w:p>
      <w:pPr>
        <w:pStyle w:val="Normal"/>
        <w:spacing w:lineRule="auto" w:line="276"/>
        <w:jc w:val="both"/>
        <w:rPr>
          <w:rFonts w:ascii="Book Antiqua" w:hAnsi="Book Antiqua"/>
          <w:sz w:val="24"/>
          <w:szCs w:val="24"/>
        </w:rPr>
      </w:pPr>
      <w:r>
        <w:rPr>
          <w:rFonts w:ascii="Book Antiqua" w:hAnsi="Book Antiqua"/>
          <w:sz w:val="24"/>
          <w:szCs w:val="24"/>
        </w:rPr>
        <w:t>Opinie stałych komisji Rady:</w:t>
      </w:r>
    </w:p>
    <w:p>
      <w:pPr>
        <w:pStyle w:val="Normal"/>
        <w:numPr>
          <w:ilvl w:val="0"/>
          <w:numId w:val="7"/>
        </w:numPr>
        <w:spacing w:lineRule="auto" w:line="276"/>
        <w:jc w:val="both"/>
        <w:rPr/>
      </w:pPr>
      <w:r>
        <w:rPr>
          <w:rFonts w:ascii="Book Antiqua" w:hAnsi="Book Antiqua"/>
          <w:sz w:val="24"/>
          <w:szCs w:val="24"/>
        </w:rPr>
        <w:t>K. Budżetu i Gospodarki – opinia stanowi załącznik Nr 52 do protokołu;</w:t>
      </w:r>
    </w:p>
    <w:p>
      <w:pPr>
        <w:pStyle w:val="Normal"/>
        <w:numPr>
          <w:ilvl w:val="0"/>
          <w:numId w:val="7"/>
        </w:numPr>
        <w:spacing w:lineRule="auto" w:line="276"/>
        <w:jc w:val="both"/>
        <w:rPr/>
      </w:pPr>
      <w:r>
        <w:rPr>
          <w:rFonts w:ascii="Book Antiqua" w:hAnsi="Book Antiqua"/>
          <w:sz w:val="24"/>
          <w:szCs w:val="24"/>
        </w:rPr>
        <w:t>K. Polityki Społecznej i Komunalnej - opinia stanowi załącznik Nr 53 do protokołu.</w:t>
      </w:r>
    </w:p>
    <w:p>
      <w:pPr>
        <w:pStyle w:val="Normal"/>
        <w:spacing w:lineRule="auto" w:line="276"/>
        <w:jc w:val="both"/>
        <w:rPr>
          <w:rFonts w:ascii="Book Antiqua" w:hAnsi="Book Antiqua" w:cs="Arial"/>
          <w:b/>
          <w:b/>
          <w:sz w:val="24"/>
          <w:szCs w:val="24"/>
        </w:rPr>
      </w:pPr>
      <w:r>
        <w:rPr>
          <w:rFonts w:cs="Arial" w:ascii="Book Antiqua" w:hAnsi="Book Antiqua"/>
          <w:b/>
          <w:sz w:val="24"/>
          <w:szCs w:val="24"/>
        </w:rPr>
      </w:r>
    </w:p>
    <w:p>
      <w:pPr>
        <w:pStyle w:val="Normal"/>
        <w:spacing w:lineRule="auto" w:line="276"/>
        <w:jc w:val="both"/>
        <w:rPr/>
      </w:pPr>
      <w:r>
        <w:rPr>
          <w:rFonts w:ascii="Book Antiqua" w:hAnsi="Book Antiqua"/>
          <w:b/>
          <w:sz w:val="24"/>
          <w:szCs w:val="24"/>
        </w:rPr>
        <w:t>Burmistrz Pyrzyc – Marzena Podzińska</w:t>
      </w:r>
      <w:r>
        <w:rPr>
          <w:rFonts w:ascii="Book Antiqua" w:hAnsi="Book Antiqua"/>
          <w:sz w:val="24"/>
          <w:szCs w:val="24"/>
        </w:rPr>
        <w:t xml:space="preserve"> – Więc ja powiem o wszystkich uchwałach, czyli od punktu 16 do punktu 21, te uchwały są to uchwały, które muszą zostać zmienione w związku z wprowadzeniem od 1 września zespołów szkolno-przedszkolnych. Pierwszy Zespół Szkolno-Przedszkolny w Okunicy i drugi Zespół Szkolno-Przedszkolny w Żabowie i stąd w tych wszystkich uchwałach muszą znaleźć się zapisy dotyczące zespołów szkolno-przedszkolnych. Są to uchwały, które funkcjonują i są istotne, jeżeli chodzi o realizację zadań oświatowych, w szczególności spraw związanych z godzinami, z wynagrodzeniem nauczycieli, z siecią i obrębami, jak również z udzielaniem nagród i tutaj te zmiany musz</w:t>
      </w:r>
      <w:r>
        <w:rPr>
          <w:rFonts w:ascii="Book Antiqua" w:hAnsi="Book Antiqua"/>
          <w:sz w:val="24"/>
          <w:szCs w:val="24"/>
        </w:rPr>
        <w:t>ą</w:t>
      </w:r>
      <w:r>
        <w:rPr>
          <w:rFonts w:ascii="Book Antiqua" w:hAnsi="Book Antiqua"/>
          <w:sz w:val="24"/>
          <w:szCs w:val="24"/>
        </w:rPr>
        <w:t xml:space="preserve"> nastąpić, tak żeby od 1 września już mogły zespoły szkolno-przedszkolne normalnie funkcjonować.</w:t>
      </w:r>
    </w:p>
    <w:p>
      <w:pPr>
        <w:pStyle w:val="Normal"/>
        <w:spacing w:lineRule="auto" w:line="276"/>
        <w:jc w:val="both"/>
        <w:rPr>
          <w:rFonts w:ascii="Book Antiqua" w:hAnsi="Book Antiqua" w:cs="Arial"/>
          <w:b/>
          <w:b/>
          <w:sz w:val="28"/>
          <w:szCs w:val="28"/>
        </w:rPr>
      </w:pPr>
      <w:r>
        <w:rPr>
          <w:rFonts w:cs="Arial" w:ascii="Book Antiqua" w:hAnsi="Book Antiqua"/>
          <w:b/>
          <w:sz w:val="28"/>
          <w:szCs w:val="28"/>
        </w:rPr>
      </w:r>
    </w:p>
    <w:p>
      <w:pPr>
        <w:pStyle w:val="Normal"/>
        <w:spacing w:lineRule="auto" w:line="276"/>
        <w:jc w:val="both"/>
        <w:rPr>
          <w:rFonts w:ascii="Book Antiqua" w:hAnsi="Book Antiqua"/>
          <w:sz w:val="24"/>
          <w:szCs w:val="24"/>
        </w:rPr>
      </w:pPr>
      <w:r>
        <w:rPr>
          <w:rFonts w:ascii="Book Antiqua" w:hAnsi="Book Antiqua"/>
          <w:sz w:val="24"/>
          <w:szCs w:val="24"/>
        </w:rPr>
        <w:t>Nie wniesiono głosów w dyskusji.</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jc w:val="both"/>
        <w:rPr/>
      </w:pPr>
      <w:r>
        <w:rPr>
          <w:rFonts w:ascii="Book Antiqua" w:hAnsi="Book Antiqua"/>
          <w:b/>
          <w:sz w:val="24"/>
          <w:szCs w:val="24"/>
        </w:rPr>
        <w:t xml:space="preserve">Przewodniczący Rady – Mariusz Majak – </w:t>
      </w:r>
      <w:r>
        <w:rPr>
          <w:rFonts w:ascii="Book Antiqua" w:hAnsi="Book Antiqua"/>
          <w:b w:val="false"/>
          <w:bCs w:val="false"/>
          <w:sz w:val="24"/>
          <w:szCs w:val="24"/>
        </w:rPr>
        <w:t xml:space="preserve">Poddał pod głosowanie </w:t>
      </w:r>
      <w:r>
        <w:rPr>
          <w:rFonts w:ascii="Book Antiqua" w:hAnsi="Book Antiqua"/>
          <w:b w:val="false"/>
          <w:bCs w:val="false"/>
          <w:color w:val="000000"/>
          <w:sz w:val="24"/>
          <w:szCs w:val="24"/>
        </w:rPr>
        <w:t>Projekt uchwały zmieniającej uchwałę w sprawie organizacji wspólnej obsługi przez Urząd Miejski w Pyrzycach (Druk Nr 485/22).</w:t>
      </w:r>
    </w:p>
    <w:p>
      <w:pPr>
        <w:pStyle w:val="Normal"/>
        <w:spacing w:lineRule="auto" w:line="276"/>
        <w:jc w:val="both"/>
        <w:rPr>
          <w:rStyle w:val="Mocnowyrniony"/>
          <w:rFonts w:ascii="Book Antiqua" w:hAnsi="Book Antiqua"/>
          <w:b/>
          <w:b/>
          <w:bCs/>
          <w:color w:val="000000"/>
          <w:sz w:val="24"/>
          <w:szCs w:val="24"/>
          <w:u w:val="single"/>
        </w:rPr>
      </w:pPr>
      <w:r>
        <w:rPr>
          <w:rFonts w:ascii="Book Antiqua" w:hAnsi="Book Antiqua"/>
          <w:b/>
          <w:bCs/>
          <w:color w:val="000000"/>
          <w:sz w:val="24"/>
          <w:szCs w:val="24"/>
          <w:u w:val="single"/>
        </w:rPr>
      </w:r>
    </w:p>
    <w:p>
      <w:pPr>
        <w:pStyle w:val="Tretekstu"/>
        <w:spacing w:lineRule="auto" w:line="276" w:before="0" w:after="0"/>
        <w:jc w:val="both"/>
        <w:rPr/>
      </w:pPr>
      <w:r>
        <w:rPr>
          <w:rStyle w:val="Mocnowyrniony"/>
          <w:rFonts w:ascii="Book Antiqua" w:hAnsi="Book Antiqua"/>
          <w:color w:val="000000"/>
          <w:sz w:val="24"/>
          <w:szCs w:val="24"/>
          <w:u w:val="single"/>
        </w:rPr>
        <w:t>Wyniki głosowania</w:t>
      </w:r>
    </w:p>
    <w:p>
      <w:pPr>
        <w:pStyle w:val="Tretekstu"/>
        <w:spacing w:lineRule="auto" w:line="276" w:before="0" w:after="0"/>
        <w:jc w:val="both"/>
        <w:rPr/>
      </w:pPr>
      <w:r>
        <w:rPr>
          <w:rStyle w:val="Strong"/>
          <w:rFonts w:ascii="Book Antiqua" w:hAnsi="Book Antiqua"/>
          <w:b w:val="false"/>
          <w:bCs w:val="false"/>
          <w:color w:val="000000"/>
          <w:sz w:val="24"/>
          <w:szCs w:val="24"/>
          <w:u w:val="none"/>
        </w:rPr>
        <w:t>ZA: 13, PRZECIW: 0, WSTRZYMUJĘ SIĘ: 0, BRAK GŁOSU: 1, NIEOBECNI: 1</w:t>
      </w:r>
    </w:p>
    <w:p>
      <w:pPr>
        <w:pStyle w:val="Tretekstu"/>
        <w:spacing w:lineRule="auto" w:line="276" w:before="0" w:after="0"/>
        <w:jc w:val="both"/>
        <w:rPr/>
      </w:pPr>
      <w:r>
        <w:rPr>
          <w:rStyle w:val="Strong"/>
          <w:rFonts w:ascii="Book Antiqua" w:hAnsi="Book Antiqua"/>
          <w:b w:val="false"/>
          <w:bCs w:val="false"/>
          <w:color w:val="000000"/>
          <w:sz w:val="24"/>
          <w:szCs w:val="24"/>
          <w:u w:val="none"/>
        </w:rPr>
        <w:br/>
      </w:r>
      <w:r>
        <w:rPr>
          <w:rStyle w:val="Strong"/>
          <w:rFonts w:ascii="Book Antiqua" w:hAnsi="Book Antiqua"/>
          <w:b w:val="false"/>
          <w:bCs w:val="false"/>
          <w:color w:val="000000"/>
          <w:sz w:val="24"/>
          <w:szCs w:val="24"/>
          <w:u w:val="single"/>
        </w:rPr>
        <w:t>Wyniki imienne:</w:t>
      </w:r>
    </w:p>
    <w:p>
      <w:pPr>
        <w:pStyle w:val="Tretekstu"/>
        <w:spacing w:lineRule="auto" w:line="276" w:before="0" w:after="0"/>
        <w:jc w:val="both"/>
        <w:rPr/>
      </w:pPr>
      <w:r>
        <w:rPr>
          <w:rStyle w:val="Strong"/>
          <w:rFonts w:ascii="Book Antiqua" w:hAnsi="Book Antiqua"/>
          <w:b w:val="false"/>
          <w:bCs w:val="false"/>
          <w:color w:val="000000"/>
          <w:sz w:val="24"/>
          <w:szCs w:val="24"/>
          <w:u w:val="none"/>
        </w:rPr>
        <w:t>ZA (13)</w:t>
      </w:r>
    </w:p>
    <w:p>
      <w:pPr>
        <w:pStyle w:val="Tretekstu"/>
        <w:spacing w:lineRule="auto" w:line="276" w:before="0" w:after="0"/>
        <w:jc w:val="both"/>
        <w:rPr/>
      </w:pPr>
      <w:r>
        <w:rPr>
          <w:rStyle w:val="Strong"/>
          <w:rFonts w:ascii="Book Antiqua" w:hAnsi="Book Antiqua"/>
          <w:b w:val="false"/>
          <w:bCs w:val="false"/>
          <w:color w:val="000000"/>
          <w:sz w:val="24"/>
          <w:szCs w:val="24"/>
          <w:u w:val="none"/>
        </w:rPr>
        <w:t>Damian Błażejewski, Sylwia Borkowska, Przemysław Golczyk, Iwona Ksel, Artur Kurowski, Mariusz Majak, Mariusz Ogrodnik, Remigiusz Pajor-Kubicki, Małgorzata Piotrowska, Tomasz Posyniak, Paweł Retecki, Mirosław Stasiak, Jerzy Wroński</w:t>
      </w:r>
    </w:p>
    <w:p>
      <w:pPr>
        <w:pStyle w:val="Tretekstu"/>
        <w:spacing w:lineRule="auto" w:line="276" w:before="0" w:after="0"/>
        <w:jc w:val="both"/>
        <w:rPr/>
      </w:pPr>
      <w:r>
        <w:rPr>
          <w:rStyle w:val="Strong"/>
          <w:rFonts w:ascii="Book Antiqua" w:hAnsi="Book Antiqua"/>
          <w:b w:val="false"/>
          <w:bCs w:val="false"/>
          <w:color w:val="000000"/>
          <w:sz w:val="24"/>
          <w:szCs w:val="24"/>
          <w:u w:val="none"/>
        </w:rPr>
        <w:t>BRAK GŁOSU (1)</w:t>
      </w:r>
    </w:p>
    <w:p>
      <w:pPr>
        <w:pStyle w:val="Tretekstu"/>
        <w:spacing w:lineRule="auto" w:line="276" w:before="0" w:after="0"/>
        <w:jc w:val="both"/>
        <w:rPr/>
      </w:pPr>
      <w:r>
        <w:rPr>
          <w:rStyle w:val="Strong"/>
          <w:rFonts w:ascii="Book Antiqua" w:hAnsi="Book Antiqua"/>
          <w:b w:val="false"/>
          <w:bCs w:val="false"/>
          <w:color w:val="000000"/>
          <w:sz w:val="24"/>
          <w:szCs w:val="24"/>
          <w:u w:val="none"/>
        </w:rPr>
        <w:t>Grażyna Słodkowska</w:t>
      </w:r>
    </w:p>
    <w:p>
      <w:pPr>
        <w:pStyle w:val="Tretekstu"/>
        <w:spacing w:lineRule="auto" w:line="276" w:before="0" w:after="0"/>
        <w:jc w:val="both"/>
        <w:rPr/>
      </w:pPr>
      <w:r>
        <w:rPr>
          <w:rStyle w:val="Strong"/>
          <w:rFonts w:ascii="Book Antiqua" w:hAnsi="Book Antiqua"/>
          <w:b w:val="false"/>
          <w:bCs w:val="false"/>
          <w:color w:val="000000"/>
          <w:sz w:val="24"/>
          <w:szCs w:val="24"/>
          <w:u w:val="none"/>
        </w:rPr>
        <w:t>NIEOBECNI (1)</w:t>
      </w:r>
    </w:p>
    <w:p>
      <w:pPr>
        <w:pStyle w:val="Tretekstu"/>
        <w:spacing w:lineRule="auto" w:line="276" w:before="0" w:after="0"/>
        <w:jc w:val="both"/>
        <w:rPr/>
      </w:pPr>
      <w:r>
        <w:rPr>
          <w:rStyle w:val="Strong"/>
          <w:rFonts w:ascii="Book Antiqua" w:hAnsi="Book Antiqua"/>
          <w:b w:val="false"/>
          <w:bCs w:val="false"/>
          <w:color w:val="000000"/>
          <w:sz w:val="24"/>
          <w:szCs w:val="24"/>
          <w:u w:val="none"/>
        </w:rPr>
        <w:t>Hubert Łuszczyk</w:t>
      </w:r>
    </w:p>
    <w:p>
      <w:pPr>
        <w:pStyle w:val="Normal"/>
        <w:spacing w:lineRule="auto" w:line="276"/>
        <w:jc w:val="both"/>
        <w:rPr>
          <w:rFonts w:ascii="Book Antiqua" w:hAnsi="Book Antiqua"/>
          <w:b w:val="false"/>
          <w:b w:val="false"/>
          <w:bCs w:val="false"/>
          <w:sz w:val="24"/>
          <w:szCs w:val="24"/>
          <w:u w:val="none"/>
        </w:rPr>
      </w:pPr>
      <w:r>
        <w:rPr>
          <w:rFonts w:ascii="Book Antiqua" w:hAnsi="Book Antiqua"/>
          <w:b w:val="false"/>
          <w:bCs w:val="false"/>
          <w:sz w:val="24"/>
          <w:szCs w:val="24"/>
          <w:u w:val="none"/>
        </w:rPr>
      </w:r>
    </w:p>
    <w:p>
      <w:pPr>
        <w:pStyle w:val="NoSpacing"/>
        <w:spacing w:lineRule="auto" w:line="276"/>
        <w:rPr/>
      </w:pPr>
      <w:r>
        <w:rPr>
          <w:rFonts w:ascii="Book Antiqua" w:hAnsi="Book Antiqua"/>
          <w:sz w:val="24"/>
          <w:szCs w:val="24"/>
        </w:rPr>
        <w:t>Uchwała Nr L/392/22 stanowi załącznik Nr 54 do protokołu.</w:t>
      </w:r>
    </w:p>
    <w:p>
      <w:pPr>
        <w:pStyle w:val="Normal"/>
        <w:spacing w:lineRule="auto" w:line="276"/>
        <w:ind w:left="0" w:right="-13" w:hanging="0"/>
        <w:jc w:val="right"/>
        <w:rPr>
          <w:rFonts w:ascii="Book Antiqua" w:hAnsi="Book Antiqua"/>
          <w:i/>
          <w:i/>
          <w:sz w:val="24"/>
          <w:szCs w:val="24"/>
        </w:rPr>
      </w:pPr>
      <w:r>
        <w:rPr>
          <w:rFonts w:ascii="Book Antiqua" w:hAnsi="Book Antiqua"/>
          <w:i/>
          <w:sz w:val="24"/>
          <w:szCs w:val="24"/>
        </w:rPr>
      </w:r>
    </w:p>
    <w:p>
      <w:pPr>
        <w:pStyle w:val="Normal"/>
        <w:spacing w:lineRule="auto" w:line="276"/>
        <w:rPr/>
      </w:pPr>
      <w:r>
        <w:rPr>
          <w:rFonts w:cs="Arial" w:ascii="Book Antiqua" w:hAnsi="Book Antiqua"/>
          <w:b/>
          <w:sz w:val="28"/>
          <w:szCs w:val="28"/>
        </w:rPr>
        <w:t>Do punktu 17 porządku</w:t>
      </w:r>
    </w:p>
    <w:p>
      <w:pPr>
        <w:pStyle w:val="Tretekstu"/>
        <w:spacing w:lineRule="auto" w:line="276" w:before="0" w:after="0"/>
        <w:jc w:val="both"/>
        <w:rPr/>
      </w:pPr>
      <w:r>
        <w:rPr>
          <w:rFonts w:cs="Arial" w:ascii="Book Antiqua" w:hAnsi="Book Antiqua"/>
          <w:b/>
          <w:sz w:val="28"/>
          <w:szCs w:val="28"/>
        </w:rPr>
        <w:tab/>
        <w:t>Projekt uchwały zmieniającej uchwałę w sprawie ustalenia kryteriów i trybu przyznawania nagród dla nauczycieli placówek oświatowych, których organem prowadzącym jest Gmina Pyrzyce, w ramach specjalnego funduszu, za ich osiągnięcia dydaktyczno-wychowawcze (Druk Nr 486/22).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55 do protokołu.</w:t>
      </w:r>
    </w:p>
    <w:p>
      <w:pPr>
        <w:pStyle w:val="NoSpacing"/>
        <w:spacing w:lineRule="auto" w:line="276"/>
        <w:jc w:val="both"/>
        <w:rPr>
          <w:rFonts w:ascii="Book Antiqua" w:hAnsi="Book Antiqua" w:cs="Arial"/>
          <w:b/>
          <w:b/>
          <w:sz w:val="24"/>
          <w:szCs w:val="24"/>
        </w:rPr>
      </w:pPr>
      <w:r>
        <w:rPr>
          <w:rFonts w:cs="Arial" w:ascii="Book Antiqua" w:hAnsi="Book Antiqua"/>
          <w:b/>
          <w:sz w:val="24"/>
          <w:szCs w:val="24"/>
        </w:rPr>
      </w:r>
    </w:p>
    <w:p>
      <w:pPr>
        <w:pStyle w:val="Normal"/>
        <w:spacing w:lineRule="auto" w:line="276"/>
        <w:jc w:val="right"/>
        <w:rPr>
          <w:b w:val="false"/>
          <w:b w:val="false"/>
          <w:bCs w:val="false"/>
          <w:i/>
          <w:i/>
          <w:iCs/>
          <w:sz w:val="22"/>
          <w:szCs w:val="22"/>
        </w:rPr>
      </w:pPr>
      <w:r>
        <w:rPr>
          <w:rFonts w:cs="Arial" w:ascii="Book Antiqua" w:hAnsi="Book Antiqua"/>
          <w:b w:val="false"/>
          <w:bCs w:val="false"/>
          <w:i/>
          <w:iCs/>
          <w:sz w:val="22"/>
          <w:szCs w:val="22"/>
        </w:rPr>
        <w:t>Wróciła radna G. Słodkowska – godz. 17:03</w:t>
      </w:r>
    </w:p>
    <w:p>
      <w:pPr>
        <w:pStyle w:val="Normal"/>
        <w:spacing w:lineRule="auto" w:line="276"/>
        <w:jc w:val="right"/>
        <w:rPr>
          <w:b w:val="false"/>
          <w:b w:val="false"/>
          <w:bCs w:val="false"/>
          <w:i/>
          <w:i/>
          <w:iCs/>
          <w:sz w:val="22"/>
          <w:szCs w:val="22"/>
        </w:rPr>
      </w:pPr>
      <w:r>
        <w:rPr>
          <w:rFonts w:cs="Arial" w:ascii="Book Antiqua" w:hAnsi="Book Antiqua"/>
          <w:b w:val="false"/>
          <w:bCs w:val="false"/>
          <w:i/>
          <w:iCs/>
          <w:sz w:val="22"/>
          <w:szCs w:val="22"/>
        </w:rPr>
        <w:t>Stan radnych na sali – 14</w:t>
      </w:r>
    </w:p>
    <w:p>
      <w:pPr>
        <w:pStyle w:val="Normal"/>
        <w:spacing w:lineRule="auto" w:line="276"/>
        <w:jc w:val="right"/>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Opinie stałych komisji Rady:</w:t>
      </w:r>
    </w:p>
    <w:p>
      <w:pPr>
        <w:pStyle w:val="Normal"/>
        <w:widowControl/>
        <w:overflowPunct w:val="true"/>
        <w:bidi w:val="0"/>
        <w:spacing w:lineRule="auto" w:line="276" w:before="0" w:after="0"/>
        <w:ind w:left="454" w:right="0" w:hanging="0"/>
        <w:jc w:val="both"/>
        <w:rPr/>
      </w:pPr>
      <w:r>
        <w:rPr>
          <w:rFonts w:ascii="Book Antiqua" w:hAnsi="Book Antiqua"/>
          <w:sz w:val="24"/>
          <w:szCs w:val="24"/>
        </w:rPr>
        <w:t>1. K. Budżetu i Gospodarki – opinia stanowi załącznik Nr 56 do protokołu;</w:t>
      </w:r>
    </w:p>
    <w:p>
      <w:pPr>
        <w:pStyle w:val="Normal"/>
        <w:widowControl/>
        <w:overflowPunct w:val="true"/>
        <w:bidi w:val="0"/>
        <w:spacing w:lineRule="auto" w:line="276" w:before="0" w:after="0"/>
        <w:ind w:left="454" w:right="0" w:hanging="0"/>
        <w:jc w:val="both"/>
        <w:rPr/>
      </w:pPr>
      <w:r>
        <w:rPr>
          <w:rFonts w:ascii="Book Antiqua" w:hAnsi="Book Antiqua"/>
          <w:sz w:val="24"/>
          <w:szCs w:val="24"/>
        </w:rPr>
        <w:t>2. K. Polityki Społecznej i Komunalnej - opinia stanowi załącznik Nr 57 do protokołu.</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zmieniającej uchwałę w sprawie ustalenia kryteriów i trybu przyznawania nagród dla nauczycieli placówek oświatowych, których organem prowadzącym jest Gmina Pyrzyce, w ramach specjalnego funduszu, za ich osiągnięcia dydaktyczno-wychowawcze (Druk Nr 486/22).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pPr>
      <w:r>
        <w:rPr>
          <w:rFonts w:cs="Arial" w:ascii="Book Antiqua" w:hAnsi="Book Antiqua"/>
          <w:b w:val="false"/>
          <w:bCs w:val="false"/>
          <w:i w:val="false"/>
          <w:iCs w:val="false"/>
          <w:sz w:val="24"/>
          <w:szCs w:val="24"/>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br/>
      </w:r>
      <w:r>
        <w:rPr>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ZA (14)</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NIEOBECNI (1)</w:t>
      </w:r>
    </w:p>
    <w:p>
      <w:pPr>
        <w:pStyle w:val="Tretekstu"/>
        <w:spacing w:lineRule="auto" w:line="276" w:before="0" w:after="0"/>
        <w:jc w:val="both"/>
        <w:rPr/>
      </w:pPr>
      <w:r>
        <w:rPr>
          <w:rFonts w:cs="Arial" w:ascii="Book Antiqua" w:hAnsi="Book Antiqua"/>
          <w:b w:val="false"/>
          <w:bCs w:val="false"/>
          <w:i w:val="false"/>
          <w:iCs w:val="false"/>
          <w:sz w:val="24"/>
          <w:szCs w:val="24"/>
        </w:rPr>
        <w:t>Hubert Łuszczyk</w:t>
      </w:r>
      <w:r>
        <w:rPr>
          <w:rFonts w:cs="Arial" w:ascii="Book Antiqua" w:hAnsi="Book Antiqua"/>
          <w:b w:val="false"/>
          <w:bCs w:val="false"/>
          <w:i w:val="false"/>
          <w:iCs w:val="false"/>
          <w:sz w:val="22"/>
          <w:szCs w:val="22"/>
        </w:rPr>
        <w:t>.</w:t>
      </w:r>
    </w:p>
    <w:p>
      <w:pPr>
        <w:pStyle w:val="Normal"/>
        <w:spacing w:lineRule="auto" w:line="276"/>
        <w:jc w:val="right"/>
        <w:rPr>
          <w:rFonts w:ascii="Book Antiqua" w:hAnsi="Book Antiqua" w:cs="Arial"/>
        </w:rPr>
      </w:pPr>
      <w:r>
        <w:rPr>
          <w:rFonts w:cs="Arial" w:ascii="Book Antiqua" w:hAnsi="Book Antiqua"/>
        </w:rPr>
      </w:r>
    </w:p>
    <w:p>
      <w:pPr>
        <w:pStyle w:val="NoSpacing"/>
        <w:spacing w:lineRule="auto" w:line="276"/>
        <w:jc w:val="both"/>
        <w:rPr/>
      </w:pPr>
      <w:r>
        <w:rPr>
          <w:rFonts w:cs="Arial" w:ascii="Book Antiqua" w:hAnsi="Book Antiqua"/>
          <w:b w:val="false"/>
          <w:bCs w:val="false"/>
          <w:i w:val="false"/>
          <w:iCs w:val="false"/>
          <w:sz w:val="24"/>
          <w:szCs w:val="24"/>
        </w:rPr>
        <w:t>Uchwała Nr L/393/22 stanowi załącznik Nr 58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18 porządku</w:t>
      </w:r>
    </w:p>
    <w:p>
      <w:pPr>
        <w:pStyle w:val="Tretekstu"/>
        <w:spacing w:lineRule="auto" w:line="276" w:before="0" w:after="0"/>
        <w:jc w:val="both"/>
        <w:rPr/>
      </w:pPr>
      <w:r>
        <w:rPr>
          <w:rFonts w:cs="Arial" w:ascii="Book Antiqua" w:hAnsi="Book Antiqua"/>
          <w:b/>
          <w:sz w:val="28"/>
          <w:szCs w:val="28"/>
        </w:rPr>
        <w:tab/>
        <w:t>Projekt uchwały w sprawie określenia zasad udzielania i rozmiaru obniżek tygodniowego obowiązkowego wymiaru godzin zajęć dla nauczycieli, którym powierzono stanowiska kierownicze oraz przyznawania zwolnień z obowiązku realizacji tygodniowego obowiązkowego wymiaru godzin zajęć dydaktycznych, wychowawczych i opiekuńczych w szkołach, dla których organem prowadzącym jest Gmina Pyrzyce (Druk Nr 487/22).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59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Opinia stałej komisji Rady:</w:t>
      </w:r>
    </w:p>
    <w:p>
      <w:pPr>
        <w:pStyle w:val="Normal"/>
        <w:numPr>
          <w:ilvl w:val="0"/>
          <w:numId w:val="0"/>
        </w:numPr>
        <w:spacing w:lineRule="auto" w:line="276"/>
        <w:ind w:left="780" w:hanging="0"/>
        <w:jc w:val="both"/>
        <w:rPr/>
      </w:pPr>
      <w:r>
        <w:rPr>
          <w:rFonts w:ascii="Book Antiqua" w:hAnsi="Book Antiqua"/>
          <w:sz w:val="24"/>
          <w:szCs w:val="24"/>
        </w:rPr>
        <w:t>K. Polityki Społecznej i Komunalnej - opinia stanowi załącznik Nr 60 do protokołu.</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w sprawie określenia zasad udzielania i rozmiaru obniżek tygodniowego obowiązkowego wymiaru godzin zajęć dla nauczycieli, którym powierzono stanowiska kierownicze oraz przyznawania</w:t>
      </w:r>
      <w:r>
        <w:rPr>
          <w:rFonts w:cs="Arial" w:ascii="Book Antiqua" w:hAnsi="Book Antiqua"/>
          <w:b/>
          <w:bCs w:val="false"/>
          <w:i w:val="false"/>
          <w:iCs w:val="false"/>
          <w:sz w:val="28"/>
          <w:szCs w:val="28"/>
        </w:rPr>
        <w:t xml:space="preserve"> </w:t>
      </w:r>
      <w:r>
        <w:rPr>
          <w:rFonts w:cs="Arial" w:ascii="Book Antiqua" w:hAnsi="Book Antiqua"/>
          <w:b w:val="false"/>
          <w:bCs w:val="false"/>
          <w:i w:val="false"/>
          <w:iCs w:val="false"/>
          <w:sz w:val="24"/>
          <w:szCs w:val="24"/>
        </w:rPr>
        <w:t>zwolnień z obowiązku realizacji tygodniowego obowiązkowego wymiaru godzin zajęć dydaktycznych, wychowawczych i opiekuńczych w szkołach, dla których organem prowadzącym jest Gmina Pyrzyce (Druk Nr 487/22).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bCs/>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pPr>
      <w:r>
        <w:rPr>
          <w:rStyle w:val="Mocnowyrniony"/>
          <w:rFonts w:cs="Arial" w:ascii="Book Antiqua" w:hAnsi="Book Antiqua"/>
          <w:b w:val="false"/>
          <w:bCs w:val="false"/>
          <w:i w:val="false"/>
          <w:iCs w:val="false"/>
          <w:sz w:val="24"/>
          <w:szCs w:val="24"/>
          <w:u w:val="none"/>
        </w:rPr>
        <w:t>Hubert Łuszczyk</w:t>
      </w:r>
      <w:r>
        <w:rPr>
          <w:rStyle w:val="Mocnowyrniony"/>
          <w:rFonts w:cs="Arial" w:ascii="Book Antiqua" w:hAnsi="Book Antiqua"/>
          <w:b w:val="false"/>
          <w:bCs w:val="false"/>
          <w:i w:val="false"/>
          <w:iCs w:val="false"/>
          <w:sz w:val="22"/>
          <w:szCs w:val="22"/>
          <w:u w:val="none"/>
        </w:rPr>
        <w:t>.</w:t>
      </w:r>
    </w:p>
    <w:p>
      <w:pPr>
        <w:pStyle w:val="Tretekstu"/>
        <w:spacing w:lineRule="auto" w:line="276" w:before="0" w:after="0"/>
        <w:jc w:val="both"/>
        <w:rPr>
          <w:rStyle w:val="Mocnowyrniony"/>
          <w:rFonts w:ascii="Book Antiqua" w:hAnsi="Book Antiqua" w:cs="Arial"/>
          <w:b w:val="false"/>
          <w:b w:val="false"/>
          <w:bCs w:val="false"/>
          <w:i w:val="false"/>
          <w:i w:val="false"/>
          <w:iCs w:val="false"/>
          <w:sz w:val="22"/>
          <w:szCs w:val="22"/>
          <w:u w:val="none"/>
        </w:rPr>
      </w:pPr>
      <w:r>
        <w:rPr/>
      </w:r>
    </w:p>
    <w:p>
      <w:pPr>
        <w:pStyle w:val="NoSpacing"/>
        <w:spacing w:lineRule="auto" w:line="276"/>
        <w:jc w:val="both"/>
        <w:rPr/>
      </w:pPr>
      <w:r>
        <w:rPr>
          <w:rFonts w:cs="Arial" w:ascii="Book Antiqua" w:hAnsi="Book Antiqua"/>
          <w:b w:val="false"/>
          <w:bCs w:val="false"/>
          <w:i w:val="false"/>
          <w:iCs w:val="false"/>
          <w:sz w:val="24"/>
          <w:szCs w:val="24"/>
        </w:rPr>
        <w:t>Uchwała Nr L/394/22 stanowi załącznik Nr 61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19 porządku</w:t>
      </w:r>
    </w:p>
    <w:p>
      <w:pPr>
        <w:pStyle w:val="Tretekstu"/>
        <w:spacing w:lineRule="auto" w:line="276" w:before="0" w:after="0"/>
        <w:jc w:val="both"/>
        <w:rPr/>
      </w:pPr>
      <w:r>
        <w:rPr>
          <w:rFonts w:cs="Arial" w:ascii="Book Antiqua" w:hAnsi="Book Antiqua"/>
          <w:b/>
          <w:sz w:val="28"/>
          <w:szCs w:val="28"/>
        </w:rPr>
        <w:tab/>
        <w:t xml:space="preserve"> Projekt uchwały zmieniającej uchwałę w sprawie Regulaminu wynagradzania nauczycieli zatrudnionych w szkołach i przedszkolach, dla których organem prowadzącym jest Gmina Pyrzyce (Druk Nr 488/22).</w:t>
        <w:br/>
      </w:r>
    </w:p>
    <w:p>
      <w:pPr>
        <w:pStyle w:val="NoSpacing"/>
        <w:spacing w:lineRule="auto" w:line="276"/>
        <w:jc w:val="both"/>
        <w:rPr/>
      </w:pPr>
      <w:r>
        <w:rPr>
          <w:rFonts w:cs="Arial" w:ascii="Book Antiqua" w:hAnsi="Book Antiqua"/>
          <w:b w:val="false"/>
          <w:bCs w:val="false"/>
          <w:sz w:val="24"/>
          <w:szCs w:val="24"/>
        </w:rPr>
        <w:t>Projekt uchwały stanowi załącznik Nr 62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Opinie stałych komisji Rady:</w:t>
      </w:r>
    </w:p>
    <w:p>
      <w:pPr>
        <w:pStyle w:val="Normal"/>
        <w:widowControl/>
        <w:overflowPunct w:val="true"/>
        <w:bidi w:val="0"/>
        <w:spacing w:lineRule="auto" w:line="276" w:before="0" w:after="0"/>
        <w:ind w:left="454" w:right="0" w:hanging="0"/>
        <w:jc w:val="both"/>
        <w:rPr/>
      </w:pPr>
      <w:r>
        <w:rPr>
          <w:rFonts w:ascii="Book Antiqua" w:hAnsi="Book Antiqua"/>
          <w:sz w:val="24"/>
          <w:szCs w:val="24"/>
        </w:rPr>
        <w:t>1. K. Budżetu i Gospodarki – opinia stanowi załącznik Nr 63 do protokołu;</w:t>
      </w:r>
    </w:p>
    <w:p>
      <w:pPr>
        <w:pStyle w:val="Normal"/>
        <w:widowControl/>
        <w:overflowPunct w:val="true"/>
        <w:bidi w:val="0"/>
        <w:spacing w:lineRule="auto" w:line="276" w:before="0" w:after="0"/>
        <w:ind w:left="454" w:right="0" w:hanging="0"/>
        <w:jc w:val="both"/>
        <w:rPr/>
      </w:pPr>
      <w:r>
        <w:rPr>
          <w:rFonts w:ascii="Book Antiqua" w:hAnsi="Book Antiqua"/>
          <w:sz w:val="24"/>
          <w:szCs w:val="24"/>
        </w:rPr>
        <w:t>2. K. Polityki Społecznej i Komunalnej - opinia stanowi załącznik Nr 64 do protokołu.</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zmieniającej uchwałę w sprawie Regulaminu wynagradzania nauczycieli zatrudnionych w szkołach i przedszkolach, dla których organem prowadzącym jest Gmina Pyrzyce (Druk Nr 488/22).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Hubert Łuszczyk</w:t>
      </w:r>
    </w:p>
    <w:p>
      <w:pPr>
        <w:pStyle w:val="Tretekstu"/>
        <w:spacing w:lineRule="auto" w:line="276" w:before="0" w:after="0"/>
        <w:jc w:val="both"/>
        <w:rPr>
          <w:rFonts w:ascii="Book Antiqua" w:hAnsi="Book Antiqua" w:cs="Arial"/>
        </w:rPr>
      </w:pPr>
      <w:r>
        <w:rPr>
          <w:rFonts w:cs="Arial" w:ascii="Book Antiqua" w:hAnsi="Book Antiqua"/>
        </w:rPr>
      </w:r>
    </w:p>
    <w:p>
      <w:pPr>
        <w:pStyle w:val="NoSpacing"/>
        <w:spacing w:lineRule="auto" w:line="276"/>
        <w:jc w:val="both"/>
        <w:rPr/>
      </w:pPr>
      <w:r>
        <w:rPr>
          <w:rFonts w:cs="Arial" w:ascii="Book Antiqua" w:hAnsi="Book Antiqua"/>
          <w:b w:val="false"/>
          <w:bCs w:val="false"/>
          <w:i w:val="false"/>
          <w:iCs w:val="false"/>
          <w:sz w:val="24"/>
          <w:szCs w:val="24"/>
        </w:rPr>
        <w:t>Uchwała Nr L/395/22 stanowi załącznik Nr 65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20 porządku</w:t>
      </w:r>
    </w:p>
    <w:p>
      <w:pPr>
        <w:pStyle w:val="Tretekstu"/>
        <w:spacing w:lineRule="auto" w:line="276" w:before="0" w:after="0"/>
        <w:jc w:val="both"/>
        <w:rPr/>
      </w:pPr>
      <w:r>
        <w:rPr>
          <w:rFonts w:cs="Arial" w:ascii="Book Antiqua" w:hAnsi="Book Antiqua"/>
          <w:b/>
          <w:sz w:val="28"/>
          <w:szCs w:val="28"/>
        </w:rPr>
        <w:tab/>
        <w:t xml:space="preserve"> Projekt uchwały w sprawie ustalenia planu sieci publicznych przedszkoli oraz oddziałów przedszkolnych w szkołach podstawowych prowadzonych przez Gminę Pyrzyce (Druk Nr 489/22).</w:t>
      </w:r>
    </w:p>
    <w:p>
      <w:pPr>
        <w:pStyle w:val="NoSpacing"/>
        <w:spacing w:lineRule="auto" w:line="276"/>
        <w:jc w:val="both"/>
        <w:rPr/>
      </w:pPr>
      <w:r>
        <w:rPr>
          <w:rFonts w:cs="Arial" w:ascii="Book Antiqua" w:hAnsi="Book Antiqua"/>
          <w:b w:val="false"/>
          <w:bCs w:val="false"/>
          <w:sz w:val="24"/>
          <w:szCs w:val="24"/>
        </w:rPr>
        <w:t>Projekt uchwały stanowi załącznik Nr 66 do protokołu.</w:t>
      </w:r>
    </w:p>
    <w:p>
      <w:pPr>
        <w:pStyle w:val="NoSpacing"/>
        <w:spacing w:lineRule="auto" w:line="276"/>
        <w:jc w:val="both"/>
        <w:rPr/>
      </w:pPr>
      <w:r>
        <w:rPr>
          <w:rFonts w:cs="Arial" w:ascii="Book Antiqua" w:hAnsi="Book Antiqua"/>
          <w:b w:val="false"/>
          <w:bCs w:val="false"/>
          <w:sz w:val="24"/>
          <w:szCs w:val="24"/>
        </w:rPr>
        <w:t>Opinia Kuratorium Oświaty stanowi załącznik Nr 67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i w:val="false"/>
          <w:i w:val="false"/>
          <w:iCs w:val="false"/>
        </w:rPr>
      </w:pPr>
      <w:r>
        <w:rPr>
          <w:rFonts w:ascii="Book Antiqua" w:hAnsi="Book Antiqua"/>
          <w:i w:val="false"/>
          <w:iCs w:val="false"/>
          <w:sz w:val="24"/>
          <w:szCs w:val="24"/>
        </w:rPr>
        <w:t>Opinia stałej komisji Rady:</w:t>
      </w:r>
    </w:p>
    <w:p>
      <w:pPr>
        <w:pStyle w:val="Normal"/>
        <w:numPr>
          <w:ilvl w:val="0"/>
          <w:numId w:val="0"/>
        </w:numPr>
        <w:spacing w:lineRule="auto" w:line="276"/>
        <w:ind w:left="780" w:hanging="0"/>
        <w:jc w:val="both"/>
        <w:rPr/>
      </w:pPr>
      <w:r>
        <w:rPr>
          <w:rFonts w:cs="Arial" w:ascii="Book Antiqua" w:hAnsi="Book Antiqua"/>
          <w:b w:val="false"/>
          <w:bCs w:val="false"/>
          <w:i w:val="false"/>
          <w:iCs w:val="false"/>
          <w:sz w:val="24"/>
          <w:szCs w:val="24"/>
        </w:rPr>
        <w:t>K. Polityki Społecznej i Komunalnej - opinia stanowi załącznik Nr 68 do protokołu.</w:t>
      </w:r>
    </w:p>
    <w:p>
      <w:pPr>
        <w:pStyle w:val="Normal"/>
        <w:numPr>
          <w:ilvl w:val="0"/>
          <w:numId w:val="0"/>
        </w:numPr>
        <w:spacing w:lineRule="auto" w:line="276"/>
        <w:ind w:left="780" w:hanging="0"/>
        <w:jc w:val="both"/>
        <w:rPr>
          <w:rFonts w:ascii="Book Antiqua" w:hAnsi="Book Antiqua" w:cs="Arial"/>
          <w:sz w:val="24"/>
          <w:szCs w:val="24"/>
        </w:rPr>
      </w:pPr>
      <w:r>
        <w:rPr>
          <w:rFonts w:cs="Arial" w:ascii="Book Antiqua" w:hAnsi="Book Antiqua"/>
          <w:sz w:val="24"/>
          <w:szCs w:val="24"/>
        </w:rPr>
      </w:r>
    </w:p>
    <w:p>
      <w:pPr>
        <w:pStyle w:val="Normal"/>
        <w:spacing w:lineRule="auto" w:line="276"/>
        <w:jc w:val="both"/>
        <w:rPr>
          <w:i w:val="false"/>
          <w:i w:val="false"/>
          <w:iCs w:val="false"/>
        </w:rPr>
      </w:pPr>
      <w:r>
        <w:rPr>
          <w:rFonts w:ascii="Book Antiqua" w:hAnsi="Book Antiqua"/>
          <w:i w:val="false"/>
          <w:iCs w:val="false"/>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w sprawie ustalenia planu sieci publicznych przedszkoli oraz oddziałów przedszkolnych w szkołach podstawowych prowadzonych przez Gminę Pyrzyce (Druk Nr 489/22).</w:t>
      </w:r>
    </w:p>
    <w:p>
      <w:pPr>
        <w:pStyle w:val="Normal"/>
        <w:spacing w:lineRule="auto" w:line="276"/>
        <w:jc w:val="both"/>
        <w:rPr>
          <w:rStyle w:val="Mocnowyrniony"/>
          <w:rFonts w:ascii="Book Antiqua" w:hAnsi="Book Antiqua" w:cs="Arial"/>
          <w:b w:val="false"/>
          <w:b w:val="false"/>
          <w:bCs w:val="false"/>
          <w:sz w:val="24"/>
          <w:szCs w:val="24"/>
          <w:u w:val="none"/>
        </w:rPr>
      </w:pPr>
      <w:r>
        <w:rPr>
          <w:rFonts w:cs="Arial" w:ascii="Book Antiqua" w:hAnsi="Book Antiqua"/>
          <w:b w:val="false"/>
          <w:bCs w:val="false"/>
          <w:sz w:val="24"/>
          <w:szCs w:val="24"/>
          <w:u w:val="none"/>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br/>
      </w:r>
      <w:r>
        <w:rPr>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ZA (14)</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NIEOBECNI (1)</w:t>
      </w:r>
    </w:p>
    <w:p>
      <w:pPr>
        <w:pStyle w:val="Tretekstu"/>
        <w:spacing w:lineRule="auto" w:line="276" w:before="0" w:after="0"/>
        <w:jc w:val="both"/>
        <w:rPr>
          <w:b w:val="false"/>
          <w:b w:val="false"/>
          <w:bCs w:val="false"/>
          <w:i w:val="false"/>
          <w:i w:val="false"/>
          <w:iCs w:val="false"/>
          <w:sz w:val="22"/>
          <w:szCs w:val="22"/>
        </w:rPr>
      </w:pPr>
      <w:r>
        <w:rPr>
          <w:rFonts w:cs="Arial" w:ascii="Book Antiqua" w:hAnsi="Book Antiqua"/>
          <w:b w:val="false"/>
          <w:bCs w:val="false"/>
          <w:i w:val="false"/>
          <w:iCs w:val="false"/>
          <w:sz w:val="24"/>
          <w:szCs w:val="24"/>
        </w:rPr>
        <w:t>Hubert Łuszczyk</w:t>
      </w:r>
    </w:p>
    <w:p>
      <w:pPr>
        <w:pStyle w:val="Tretekstu"/>
        <w:spacing w:lineRule="auto" w:line="276" w:before="0" w:after="0"/>
        <w:jc w:val="both"/>
        <w:rPr>
          <w:rFonts w:ascii="Book Antiqua" w:hAnsi="Book Antiqua" w:cs="Arial"/>
        </w:rPr>
      </w:pPr>
      <w:r>
        <w:rPr>
          <w:rFonts w:cs="Arial" w:ascii="Book Antiqua" w:hAnsi="Book Antiqua"/>
        </w:rPr>
      </w:r>
    </w:p>
    <w:p>
      <w:pPr>
        <w:pStyle w:val="NoSpacing"/>
        <w:spacing w:lineRule="auto" w:line="276"/>
        <w:jc w:val="both"/>
        <w:rPr/>
      </w:pPr>
      <w:r>
        <w:rPr>
          <w:rFonts w:cs="Arial" w:ascii="Book Antiqua" w:hAnsi="Book Antiqua"/>
          <w:b w:val="false"/>
          <w:bCs w:val="false"/>
          <w:i w:val="false"/>
          <w:iCs w:val="false"/>
          <w:sz w:val="24"/>
          <w:szCs w:val="24"/>
        </w:rPr>
        <w:t>Uchwała Nr L/396/22 stanowi załącznik Nr 69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21 porządku</w:t>
      </w:r>
    </w:p>
    <w:p>
      <w:pPr>
        <w:pStyle w:val="Tretekstu"/>
        <w:spacing w:lineRule="auto" w:line="276" w:before="0" w:after="0"/>
        <w:jc w:val="both"/>
        <w:rPr/>
      </w:pPr>
      <w:r>
        <w:rPr>
          <w:rFonts w:cs="Arial" w:ascii="Book Antiqua" w:hAnsi="Book Antiqua"/>
          <w:b/>
          <w:sz w:val="28"/>
          <w:szCs w:val="28"/>
        </w:rPr>
        <w:tab/>
        <w:t>Projekt uchwały zmieniającej uchwałę w sprawie planu sieci i określenia granicy obwodów publicznych szkół podstawowych (Druk Nr 490/22).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70 do protokołu.</w:t>
      </w:r>
    </w:p>
    <w:p>
      <w:pPr>
        <w:pStyle w:val="NoSpacing"/>
        <w:spacing w:lineRule="auto" w:line="276"/>
        <w:jc w:val="both"/>
        <w:rPr/>
      </w:pPr>
      <w:r>
        <w:rPr>
          <w:rFonts w:cs="Arial" w:ascii="Book Antiqua" w:hAnsi="Book Antiqua"/>
          <w:b w:val="false"/>
          <w:bCs w:val="false"/>
          <w:i w:val="false"/>
          <w:iCs w:val="false"/>
          <w:sz w:val="24"/>
          <w:szCs w:val="24"/>
        </w:rPr>
        <w:t>Opinia Kuratorium Oświaty stanowi załącznik Nr 71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jc w:val="both"/>
        <w:rPr>
          <w:i w:val="false"/>
          <w:i w:val="false"/>
          <w:iCs w:val="false"/>
        </w:rPr>
      </w:pPr>
      <w:r>
        <w:rPr>
          <w:rFonts w:ascii="Book Antiqua" w:hAnsi="Book Antiqua"/>
          <w:i w:val="false"/>
          <w:iCs w:val="false"/>
          <w:sz w:val="24"/>
          <w:szCs w:val="24"/>
        </w:rPr>
        <w:t>Opinia stałej komisji Rady:</w:t>
      </w:r>
    </w:p>
    <w:p>
      <w:pPr>
        <w:pStyle w:val="Normal"/>
        <w:widowControl/>
        <w:overflowPunct w:val="true"/>
        <w:bidi w:val="0"/>
        <w:spacing w:lineRule="auto" w:line="276" w:before="0" w:after="0"/>
        <w:ind w:right="0" w:hanging="0"/>
        <w:jc w:val="both"/>
        <w:rPr/>
      </w:pPr>
      <w:r>
        <w:rPr>
          <w:rFonts w:ascii="Book Antiqua" w:hAnsi="Book Antiqua"/>
          <w:sz w:val="24"/>
          <w:szCs w:val="24"/>
        </w:rPr>
        <w:tab/>
        <w:t>K. Polityki Społecznej i Komunalnej - opinia stanowi załącznik Nr 72 do protokołu.</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zmieniającej uchwałę w sprawie planu sieci i określenia granicy obwodów publicznych szkół podstawowych (Druk Nr 490/22).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Hubert Łuszczyk</w:t>
      </w:r>
    </w:p>
    <w:p>
      <w:pPr>
        <w:pStyle w:val="Tretekstu"/>
        <w:spacing w:lineRule="auto" w:line="276" w:before="0" w:after="0"/>
        <w:jc w:val="both"/>
        <w:rPr>
          <w:rFonts w:ascii="Book Antiqua" w:hAnsi="Book Antiqua" w:cs="Arial"/>
        </w:rPr>
      </w:pPr>
      <w:r>
        <w:rPr>
          <w:rFonts w:cs="Arial" w:ascii="Book Antiqua" w:hAnsi="Book Antiqua"/>
        </w:rPr>
      </w:r>
    </w:p>
    <w:p>
      <w:pPr>
        <w:pStyle w:val="NoSpacing"/>
        <w:spacing w:lineRule="auto" w:line="276"/>
        <w:jc w:val="both"/>
        <w:rPr/>
      </w:pPr>
      <w:r>
        <w:rPr>
          <w:rFonts w:cs="Arial" w:ascii="Book Antiqua" w:hAnsi="Book Antiqua"/>
          <w:b w:val="false"/>
          <w:bCs w:val="false"/>
          <w:i w:val="false"/>
          <w:iCs w:val="false"/>
          <w:sz w:val="24"/>
          <w:szCs w:val="24"/>
        </w:rPr>
        <w:t>Uchwała Nr L/397/22 stanowi załącznik Nr 73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22 porządku</w:t>
      </w:r>
    </w:p>
    <w:p>
      <w:pPr>
        <w:pStyle w:val="Tretekstu"/>
        <w:spacing w:lineRule="auto" w:line="276" w:before="0" w:after="0"/>
        <w:jc w:val="both"/>
        <w:rPr/>
      </w:pPr>
      <w:r>
        <w:rPr>
          <w:rFonts w:cs="Arial" w:ascii="Book Antiqua" w:hAnsi="Book Antiqua"/>
          <w:b/>
          <w:sz w:val="28"/>
          <w:szCs w:val="28"/>
        </w:rPr>
        <w:tab/>
        <w:t>Projekt uchwały w sprawie wyrażenia woli utworzenia linii komunikacyjnych publicznego transportu zbiorowego (Druk Nr 491/22).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74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Opinie stałych komisji Rady:</w:t>
      </w:r>
    </w:p>
    <w:p>
      <w:pPr>
        <w:pStyle w:val="Normal"/>
        <w:widowControl/>
        <w:overflowPunct w:val="true"/>
        <w:bidi w:val="0"/>
        <w:spacing w:lineRule="auto" w:line="276" w:before="0" w:after="0"/>
        <w:ind w:left="454" w:right="0" w:hanging="0"/>
        <w:jc w:val="both"/>
        <w:rPr/>
      </w:pPr>
      <w:r>
        <w:rPr>
          <w:rFonts w:ascii="Book Antiqua" w:hAnsi="Book Antiqua"/>
          <w:sz w:val="24"/>
          <w:szCs w:val="24"/>
        </w:rPr>
        <w:t>1. K. Budżetu i Gospodarki – opinia stanowi załącznik Nr 75 do protokołu;</w:t>
      </w:r>
    </w:p>
    <w:p>
      <w:pPr>
        <w:pStyle w:val="Normal"/>
        <w:widowControl/>
        <w:overflowPunct w:val="true"/>
        <w:bidi w:val="0"/>
        <w:spacing w:lineRule="auto" w:line="276" w:before="0" w:after="0"/>
        <w:ind w:left="454" w:right="0" w:hanging="0"/>
        <w:jc w:val="both"/>
        <w:rPr/>
      </w:pPr>
      <w:r>
        <w:rPr>
          <w:rFonts w:ascii="Book Antiqua" w:hAnsi="Book Antiqua"/>
          <w:sz w:val="24"/>
          <w:szCs w:val="24"/>
        </w:rPr>
        <w:t>2. K. Polityki Społecznej i Komunalnej - opinia stanowi załącznik Nr 76 do protokołu.</w:t>
      </w:r>
    </w:p>
    <w:p>
      <w:pPr>
        <w:pStyle w:val="Normal"/>
        <w:widowControl/>
        <w:overflowPunct w:val="true"/>
        <w:bidi w:val="0"/>
        <w:spacing w:lineRule="auto" w:line="276" w:before="0" w:after="0"/>
        <w:ind w:left="454" w:right="0" w:hanging="0"/>
        <w:jc w:val="both"/>
        <w:rPr>
          <w:rFonts w:ascii="Book Antiqua" w:hAnsi="Book Antiqua"/>
          <w:sz w:val="24"/>
          <w:szCs w:val="24"/>
        </w:rPr>
      </w:pPr>
      <w:r>
        <w:rPr>
          <w:rFonts w:ascii="Book Antiqua" w:hAnsi="Book Antiqua"/>
          <w:sz w:val="24"/>
          <w:szCs w:val="24"/>
        </w:rPr>
      </w:r>
    </w:p>
    <w:p>
      <w:pPr>
        <w:pStyle w:val="Normal"/>
        <w:widowControl/>
        <w:overflowPunct w:val="true"/>
        <w:bidi w:val="0"/>
        <w:spacing w:lineRule="auto" w:line="276" w:before="0" w:after="0"/>
        <w:ind w:left="0" w:right="0" w:hanging="0"/>
        <w:jc w:val="both"/>
        <w:rPr/>
      </w:pPr>
      <w:r>
        <w:rPr>
          <w:rFonts w:ascii="Book Antiqua" w:hAnsi="Book Antiqua"/>
          <w:b/>
          <w:bCs/>
          <w:sz w:val="24"/>
          <w:szCs w:val="24"/>
        </w:rPr>
        <w:t>Burmistrz Pyrzyc – Marzena Podzińska -</w:t>
      </w:r>
      <w:r>
        <w:rPr>
          <w:rFonts w:ascii="Book Antiqua" w:hAnsi="Book Antiqua"/>
          <w:sz w:val="24"/>
          <w:szCs w:val="24"/>
        </w:rPr>
        <w:t xml:space="preserve"> Jeżeli chodzi o 22 i 23,  to od razu też powiem, bo to dotyczy tego samego tematu. Chodzi o przedłużenie linii, dwóch linii komunikacyjnych, które mamy, o które wystąpiliśmy do Wojewody Zachodniopomorskiego i które funkcjonują teraz do czerwca. Są to linie, zaraz ja je przeczytam, są to linie  o które wystąpiliśmy do wojewody i będziemy je uruchamiać od pierwszego września do końca roku. Pierwsza uchwała to jest uchwała o wyrażeniu woli, a druga o wyrażeniu zgody  na zawarcie umów na powierzenie tego zadania.</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w sprawie wyrażenia woli utworzenia linii komunikacyjnych publicznego transportu zbiorowego (Druk Nr 491/22).</w:t>
      </w:r>
    </w:p>
    <w:p>
      <w:pPr>
        <w:pStyle w:val="Normal"/>
        <w:spacing w:lineRule="auto" w:line="276"/>
        <w:jc w:val="both"/>
        <w:rPr>
          <w:rFonts w:ascii="Book Antiqua" w:hAnsi="Book Antiqua" w:cs="Arial"/>
          <w:b/>
          <w:b/>
          <w:sz w:val="28"/>
          <w:szCs w:val="28"/>
        </w:rPr>
      </w:pPr>
      <w:r>
        <w:rPr>
          <w:rFonts w:cs="Arial" w:ascii="Book Antiqua" w:hAnsi="Book Antiqua"/>
          <w:b/>
          <w:sz w:val="28"/>
          <w:szCs w:val="28"/>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Hubert Łuszczyk</w:t>
      </w:r>
    </w:p>
    <w:p>
      <w:pPr>
        <w:pStyle w:val="Tretekstu"/>
        <w:spacing w:lineRule="auto" w:line="276" w:before="0" w:after="0"/>
        <w:jc w:val="both"/>
        <w:rPr>
          <w:rFonts w:ascii="Book Antiqua" w:hAnsi="Book Antiqua" w:cs="Arial"/>
        </w:rPr>
      </w:pPr>
      <w:r>
        <w:rPr>
          <w:rFonts w:cs="Arial" w:ascii="Book Antiqua" w:hAnsi="Book Antiqua"/>
        </w:rPr>
      </w:r>
    </w:p>
    <w:p>
      <w:pPr>
        <w:pStyle w:val="NoSpacing"/>
        <w:spacing w:lineRule="auto" w:line="276"/>
        <w:jc w:val="both"/>
        <w:rPr/>
      </w:pPr>
      <w:r>
        <w:rPr>
          <w:rFonts w:cs="Arial" w:ascii="Book Antiqua" w:hAnsi="Book Antiqua"/>
          <w:b w:val="false"/>
          <w:bCs w:val="false"/>
          <w:i w:val="false"/>
          <w:iCs w:val="false"/>
          <w:sz w:val="24"/>
          <w:szCs w:val="24"/>
        </w:rPr>
        <w:t>Uchwała Nr L/398/22 stanowi załącznik Nr 77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23 porządku</w:t>
      </w:r>
    </w:p>
    <w:p>
      <w:pPr>
        <w:pStyle w:val="Tretekstu"/>
        <w:spacing w:lineRule="auto" w:line="276" w:before="0" w:after="0"/>
        <w:jc w:val="both"/>
        <w:rPr/>
      </w:pPr>
      <w:r>
        <w:rPr>
          <w:rFonts w:cs="Arial" w:ascii="Book Antiqua" w:hAnsi="Book Antiqua"/>
          <w:b/>
          <w:sz w:val="28"/>
          <w:szCs w:val="28"/>
        </w:rPr>
        <w:tab/>
        <w:t>Projekt uchwały w sprawie udzielenia zgody na zawarcie umów o świadczenie usług w zakresie publicznego transportu zbiorowego (Druk Nr 492/22).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78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Opinie stałych komisji Rady:</w:t>
      </w:r>
    </w:p>
    <w:p>
      <w:pPr>
        <w:pStyle w:val="Normal"/>
        <w:widowControl/>
        <w:overflowPunct w:val="true"/>
        <w:bidi w:val="0"/>
        <w:spacing w:lineRule="auto" w:line="276" w:before="0" w:after="0"/>
        <w:ind w:left="454" w:right="0" w:hanging="0"/>
        <w:jc w:val="both"/>
        <w:rPr/>
      </w:pPr>
      <w:r>
        <w:rPr>
          <w:rFonts w:ascii="Book Antiqua" w:hAnsi="Book Antiqua"/>
          <w:sz w:val="24"/>
          <w:szCs w:val="24"/>
        </w:rPr>
        <w:t>1. K. Budżetu i Gospodarki – opinia stanowi załącznik Nr 79 do protokołu;</w:t>
      </w:r>
    </w:p>
    <w:p>
      <w:pPr>
        <w:pStyle w:val="Normal"/>
        <w:widowControl/>
        <w:overflowPunct w:val="true"/>
        <w:bidi w:val="0"/>
        <w:spacing w:lineRule="auto" w:line="276" w:before="0" w:after="0"/>
        <w:ind w:left="454" w:right="0" w:hanging="0"/>
        <w:jc w:val="both"/>
        <w:rPr/>
      </w:pPr>
      <w:r>
        <w:rPr>
          <w:rFonts w:ascii="Book Antiqua" w:hAnsi="Book Antiqua"/>
          <w:sz w:val="24"/>
          <w:szCs w:val="24"/>
        </w:rPr>
        <w:t>2. K. Polityki Społecznej i Komunalnej - opinia stanowi załącznik Nr 80 do protokołu.</w:t>
      </w:r>
    </w:p>
    <w:p>
      <w:pPr>
        <w:pStyle w:val="Normal"/>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w sprawie udzielenia zgody na zawarcie umów o świadczenie usług w zakresie publicznego transportu zbiorowego (Druk Nr 492/22).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Hubert Łuszczyk</w:t>
      </w:r>
    </w:p>
    <w:p>
      <w:pPr>
        <w:pStyle w:val="Tretekstu"/>
        <w:spacing w:lineRule="auto" w:line="276" w:before="0" w:after="0"/>
        <w:jc w:val="both"/>
        <w:rPr>
          <w:rStyle w:val="Mocnowyrniony"/>
          <w:rFonts w:ascii="Book Antiqua" w:hAnsi="Book Antiqua" w:cs="Arial"/>
          <w:b w:val="false"/>
          <w:b w:val="false"/>
          <w:bCs w:val="false"/>
          <w:sz w:val="24"/>
          <w:szCs w:val="24"/>
          <w:u w:val="none"/>
        </w:rPr>
      </w:pPr>
      <w:r>
        <w:rPr>
          <w:rFonts w:cs="Arial" w:ascii="Book Antiqua" w:hAnsi="Book Antiqua"/>
          <w:b w:val="false"/>
          <w:bCs w:val="false"/>
          <w:sz w:val="24"/>
          <w:szCs w:val="24"/>
          <w:u w:val="none"/>
        </w:rPr>
      </w:r>
    </w:p>
    <w:p>
      <w:pPr>
        <w:pStyle w:val="NoSpacing"/>
        <w:spacing w:lineRule="auto" w:line="276"/>
        <w:jc w:val="both"/>
        <w:rPr/>
      </w:pPr>
      <w:r>
        <w:rPr>
          <w:rFonts w:cs="Arial" w:ascii="Book Antiqua" w:hAnsi="Book Antiqua"/>
          <w:b w:val="false"/>
          <w:bCs w:val="false"/>
          <w:i w:val="false"/>
          <w:iCs w:val="false"/>
          <w:sz w:val="24"/>
          <w:szCs w:val="24"/>
        </w:rPr>
        <w:t>Uchwała Nr L/399/22 stanowi załącznik Nr 81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rPr/>
      </w:pPr>
      <w:r>
        <w:rPr>
          <w:rFonts w:cs="Arial" w:ascii="Book Antiqua" w:hAnsi="Book Antiqua"/>
          <w:b/>
          <w:sz w:val="28"/>
          <w:szCs w:val="28"/>
        </w:rPr>
        <w:t>Do punktu 24 porządku</w:t>
      </w:r>
    </w:p>
    <w:p>
      <w:pPr>
        <w:pStyle w:val="Tretekstu"/>
        <w:spacing w:lineRule="auto" w:line="276" w:before="0" w:after="0"/>
        <w:jc w:val="both"/>
        <w:rPr/>
      </w:pPr>
      <w:r>
        <w:rPr>
          <w:rFonts w:cs="Arial" w:ascii="Book Antiqua" w:hAnsi="Book Antiqua"/>
          <w:b/>
          <w:sz w:val="28"/>
          <w:szCs w:val="28"/>
        </w:rPr>
        <w:tab/>
        <w:t>Projekt uchwały w sprawie zamiaru likwidacji Filii bibliotecznej Pyrzyckiej Biblioteki Publicznej w Mielęcinie (Druk Nr 493/22).</w:t>
      </w:r>
    </w:p>
    <w:p>
      <w:pPr>
        <w:pStyle w:val="Tretekstu"/>
        <w:spacing w:lineRule="auto" w:line="276" w:before="0" w:after="0"/>
        <w:jc w:val="both"/>
        <w:rPr>
          <w:rFonts w:ascii="Book Antiqua" w:hAnsi="Book Antiqua" w:cs="Arial"/>
          <w:b/>
          <w:b/>
          <w:sz w:val="28"/>
          <w:szCs w:val="28"/>
        </w:rPr>
      </w:pPr>
      <w:r>
        <w:rPr>
          <w:rFonts w:cs="Arial" w:ascii="Book Antiqua" w:hAnsi="Book Antiqua"/>
          <w:b/>
          <w:sz w:val="28"/>
          <w:szCs w:val="28"/>
        </w:rPr>
      </w:r>
    </w:p>
    <w:p>
      <w:pPr>
        <w:pStyle w:val="NoSpacing"/>
        <w:spacing w:lineRule="auto" w:line="276"/>
        <w:jc w:val="both"/>
        <w:rPr/>
      </w:pPr>
      <w:r>
        <w:rPr>
          <w:rFonts w:cs="Arial" w:ascii="Book Antiqua" w:hAnsi="Book Antiqua"/>
          <w:b w:val="false"/>
          <w:bCs w:val="false"/>
          <w:sz w:val="24"/>
          <w:szCs w:val="24"/>
        </w:rPr>
        <w:t>Projekt uchwały stanowi załącznik Nr 82 do protokołu.</w:t>
      </w:r>
    </w:p>
    <w:p>
      <w:pPr>
        <w:pStyle w:val="NoSpacing"/>
        <w:spacing w:lineRule="auto" w:line="276"/>
        <w:jc w:val="both"/>
        <w:rPr>
          <w:rFonts w:ascii="Book Antiqua" w:hAnsi="Book Antiqua" w:cs="Arial"/>
        </w:rPr>
      </w:pPr>
      <w:r>
        <w:rPr>
          <w:rFonts w:cs="Arial" w:ascii="Book Antiqua" w:hAnsi="Book Antiqua"/>
        </w:rPr>
      </w:r>
    </w:p>
    <w:p>
      <w:pPr>
        <w:pStyle w:val="Normal"/>
        <w:spacing w:lineRule="auto" w:line="276"/>
        <w:jc w:val="both"/>
        <w:rPr/>
      </w:pPr>
      <w:r>
        <w:rPr>
          <w:rFonts w:ascii="Book Antiqua" w:hAnsi="Book Antiqua"/>
          <w:sz w:val="24"/>
          <w:szCs w:val="24"/>
        </w:rPr>
        <w:t>Opinia stałej komisji Rady:</w:t>
      </w:r>
    </w:p>
    <w:p>
      <w:pPr>
        <w:pStyle w:val="Normal"/>
        <w:widowControl/>
        <w:overflowPunct w:val="true"/>
        <w:bidi w:val="0"/>
        <w:spacing w:lineRule="auto" w:line="276" w:before="0" w:after="0"/>
        <w:ind w:left="454" w:right="0" w:hanging="0"/>
        <w:jc w:val="both"/>
        <w:rPr/>
      </w:pPr>
      <w:r>
        <w:rPr>
          <w:rFonts w:ascii="Book Antiqua" w:hAnsi="Book Antiqua"/>
          <w:sz w:val="24"/>
          <w:szCs w:val="24"/>
        </w:rPr>
        <w:t>K. Polityki Społecznej i Komunalnej - opinia stanowi załącznik Nr 83 do protokołu.</w:t>
      </w:r>
    </w:p>
    <w:p>
      <w:pPr>
        <w:pStyle w:val="Normal"/>
        <w:widowControl/>
        <w:overflowPunct w:val="true"/>
        <w:bidi w:val="0"/>
        <w:spacing w:lineRule="auto" w:line="276" w:before="0" w:after="0"/>
        <w:ind w:left="454" w:right="0" w:hanging="0"/>
        <w:jc w:val="both"/>
        <w:rPr>
          <w:rFonts w:ascii="Book Antiqua" w:hAnsi="Book Antiqua"/>
          <w:sz w:val="24"/>
          <w:szCs w:val="24"/>
        </w:rPr>
      </w:pPr>
      <w:r>
        <w:rPr>
          <w:rFonts w:ascii="Book Antiqua" w:hAnsi="Book Antiqua"/>
          <w:sz w:val="24"/>
          <w:szCs w:val="24"/>
        </w:rPr>
      </w:r>
    </w:p>
    <w:p>
      <w:pPr>
        <w:pStyle w:val="Normal"/>
        <w:widowControl/>
        <w:overflowPunct w:val="true"/>
        <w:bidi w:val="0"/>
        <w:spacing w:lineRule="auto" w:line="276" w:before="0" w:after="0"/>
        <w:ind w:left="0" w:right="0" w:hanging="0"/>
        <w:jc w:val="both"/>
        <w:rPr/>
      </w:pPr>
      <w:r>
        <w:rPr>
          <w:rFonts w:ascii="Book Antiqua" w:hAnsi="Book Antiqua"/>
          <w:b/>
          <w:bCs/>
          <w:sz w:val="24"/>
          <w:szCs w:val="24"/>
        </w:rPr>
        <w:t xml:space="preserve">Burmistrz Pyrzyc – Marzena Podzińska - </w:t>
      </w:r>
      <w:r>
        <w:rPr>
          <w:rFonts w:ascii="Book Antiqua" w:hAnsi="Book Antiqua"/>
          <w:b w:val="false"/>
          <w:bCs w:val="false"/>
          <w:sz w:val="24"/>
          <w:szCs w:val="24"/>
        </w:rPr>
        <w:t>Zgodnie z wnioskiem sołtysa miejscowości Mielęcin, a następnie podjętą Uchwałą przez Sołectwo Mielęcin, które chce likwidacji Filii bibliotecznej Pyrzyckiej Biblioteki Publicznej, która znajduje się w świetlicy wiejskiej, nie ma tutaj możliwości połączenia biblioteki szkolnej z biblioteką publiczną, w związku z tym taka uchwała mieszkańców jest i taki wniosek został przygotowany i tak uchwała na podstawie, której będzie likwidacja, jest  to zamiar likwidacji, ponieważ likwidacja będzie dopiero od 1 stycznia, musi być jeszcze</w:t>
      </w:r>
      <w:r>
        <w:rPr>
          <w:rFonts w:ascii="Book Antiqua" w:hAnsi="Book Antiqua"/>
          <w:b/>
          <w:bCs/>
          <w:sz w:val="24"/>
          <w:szCs w:val="24"/>
        </w:rPr>
        <w:t xml:space="preserve"> </w:t>
      </w:r>
      <w:r>
        <w:rPr>
          <w:rFonts w:ascii="Book Antiqua" w:hAnsi="Book Antiqua"/>
          <w:b w:val="false"/>
          <w:bCs w:val="false"/>
          <w:sz w:val="24"/>
          <w:szCs w:val="24"/>
        </w:rPr>
        <w:t>opiniowana przez Książnicę Zachodniopomorską i jest wymagany półroczny okres takiego formalnie przyjęcia uchwały przed zamiarem likwidacji, czyli mieścimy się w tym czasie i jeżeli będzie też opinia pozytywna myślę Książnicy, tutaj nie będzie żadnych uwag, to możemy od 1 stycznia zgodnie z wolą zlikwidować Filię biblioteki w Mielęcinie.</w:t>
      </w:r>
    </w:p>
    <w:p>
      <w:pPr>
        <w:pStyle w:val="Normal"/>
        <w:widowControl/>
        <w:overflowPunct w:val="true"/>
        <w:bidi w:val="0"/>
        <w:spacing w:lineRule="auto" w:line="276" w:before="0" w:after="0"/>
        <w:ind w:left="0" w:right="0" w:hanging="0"/>
        <w:jc w:val="both"/>
        <w:rPr>
          <w:rFonts w:ascii="Book Antiqua" w:hAnsi="Book Antiqua"/>
          <w:b/>
          <w:b/>
          <w:bCs/>
          <w:sz w:val="24"/>
          <w:szCs w:val="24"/>
        </w:rPr>
      </w:pPr>
      <w:r>
        <w:rPr>
          <w:rFonts w:ascii="Book Antiqua" w:hAnsi="Book Antiqua"/>
          <w:b/>
          <w:bCs/>
          <w:sz w:val="24"/>
          <w:szCs w:val="24"/>
        </w:rPr>
      </w:r>
    </w:p>
    <w:p>
      <w:pPr>
        <w:pStyle w:val="Normal"/>
        <w:widowControl/>
        <w:overflowPunct w:val="true"/>
        <w:bidi w:val="0"/>
        <w:spacing w:lineRule="auto" w:line="276" w:before="0" w:after="0"/>
        <w:ind w:left="0" w:right="0" w:hanging="0"/>
        <w:jc w:val="both"/>
        <w:rPr/>
      </w:pPr>
      <w:r>
        <w:rPr>
          <w:rFonts w:ascii="Book Antiqua" w:hAnsi="Book Antiqua"/>
          <w:sz w:val="24"/>
          <w:szCs w:val="24"/>
        </w:rPr>
        <w:t>Nie wniesiono głosów w dyskusji.</w:t>
      </w:r>
    </w:p>
    <w:p>
      <w:pPr>
        <w:pStyle w:val="Normal"/>
        <w:spacing w:lineRule="auto" w:line="276"/>
        <w:jc w:val="both"/>
        <w:rPr>
          <w:rFonts w:ascii="Book Antiqua" w:hAnsi="Book Antiqua"/>
          <w:i w:val="false"/>
          <w:i w:val="false"/>
          <w:iCs w:val="false"/>
          <w:sz w:val="24"/>
          <w:szCs w:val="24"/>
        </w:rPr>
      </w:pPr>
      <w:r>
        <w:rPr>
          <w:rFonts w:ascii="Book Antiqua" w:hAnsi="Book Antiqua"/>
          <w:i w:val="false"/>
          <w:iCs w:val="false"/>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4"/>
          <w:szCs w:val="24"/>
        </w:rPr>
        <w:t xml:space="preserve">Przewodniczący Rady – Mariusz Majak – </w:t>
      </w:r>
      <w:r>
        <w:rPr>
          <w:rFonts w:cs="Arial" w:ascii="Book Antiqua" w:hAnsi="Book Antiqua"/>
          <w:b w:val="false"/>
          <w:bCs w:val="false"/>
          <w:i w:val="false"/>
          <w:iCs w:val="false"/>
          <w:sz w:val="24"/>
          <w:szCs w:val="24"/>
        </w:rPr>
        <w:t>Poddał pod głosowanie Projekt uchwały w sprawie zamiaru likwidacji Filii bibliotecznej Pyrzyckiej Biblioteki Publicznej w Mielęcinie (Druk Nr 493/22).</w:t>
      </w:r>
    </w:p>
    <w:p>
      <w:pPr>
        <w:pStyle w:val="Normal"/>
        <w:spacing w:lineRule="auto" w:line="276"/>
        <w:jc w:val="both"/>
        <w:rPr>
          <w:rFonts w:ascii="Book Antiqua" w:hAnsi="Book Antiqua" w:cs="Arial"/>
          <w:sz w:val="24"/>
          <w:szCs w:val="24"/>
        </w:rPr>
      </w:pPr>
      <w:r>
        <w:rPr>
          <w:rFonts w:cs="Arial" w:ascii="Book Antiqua" w:hAnsi="Book Antiqua"/>
          <w:sz w:val="24"/>
          <w:szCs w:val="24"/>
        </w:rPr>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i w:val="false"/>
          <w:iCs w:val="false"/>
          <w:sz w:val="24"/>
          <w:szCs w:val="24"/>
          <w:u w:val="single"/>
        </w:rPr>
        <w:t>Wyniki głosowania</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 PRZECIW: 0, WSTRZYMUJĘ SIĘ: 0, BRAK GŁOSU: 0, 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br/>
      </w:r>
      <w:r>
        <w:rPr>
          <w:rStyle w:val="Mocnowyrniony"/>
          <w:rFonts w:cs="Arial" w:ascii="Book Antiqua" w:hAnsi="Book Antiqua"/>
          <w:b w:val="false"/>
          <w:bCs w:val="false"/>
          <w:i w:val="false"/>
          <w:iCs w:val="false"/>
          <w:sz w:val="24"/>
          <w:szCs w:val="24"/>
          <w:u w:val="single"/>
        </w:rPr>
        <w:t>Wyniki imienne:</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ZA (14)</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Damian Błażejewski, Sylwia Borkowska, Przemysław Golczyk, Iwona Ksel, Artur Kurowski, Mariusz Majak, Mariusz Ogrodnik, Remigiusz Pajor-Kubicki, Małgorzata Piotrowska, Tomasz Posyniak, Paweł Retecki, Grażyna Słodkowska, Mirosław Stasiak, Jerzy Wroński</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NIEOBECNI (1)</w:t>
      </w:r>
    </w:p>
    <w:p>
      <w:pPr>
        <w:pStyle w:val="Tretekstu"/>
        <w:spacing w:lineRule="auto" w:line="276" w:before="0" w:after="0"/>
        <w:jc w:val="both"/>
        <w:rPr>
          <w:b w:val="false"/>
          <w:b w:val="false"/>
          <w:bCs w:val="false"/>
          <w:i w:val="false"/>
          <w:i w:val="false"/>
          <w:iCs w:val="false"/>
          <w:sz w:val="22"/>
          <w:szCs w:val="22"/>
        </w:rPr>
      </w:pPr>
      <w:r>
        <w:rPr>
          <w:rStyle w:val="Mocnowyrniony"/>
          <w:rFonts w:cs="Arial" w:ascii="Book Antiqua" w:hAnsi="Book Antiqua"/>
          <w:b w:val="false"/>
          <w:bCs w:val="false"/>
          <w:i w:val="false"/>
          <w:iCs w:val="false"/>
          <w:sz w:val="24"/>
          <w:szCs w:val="24"/>
          <w:u w:val="none"/>
        </w:rPr>
        <w:t>Hubert Łuszczyk</w:t>
      </w:r>
    </w:p>
    <w:p>
      <w:pPr>
        <w:pStyle w:val="Tretekstu"/>
        <w:spacing w:lineRule="auto" w:line="276" w:before="0" w:after="0"/>
        <w:jc w:val="both"/>
        <w:rPr>
          <w:rStyle w:val="Mocnowyrniony"/>
          <w:rFonts w:ascii="Book Antiqua" w:hAnsi="Book Antiqua" w:cs="Arial"/>
          <w:b w:val="false"/>
          <w:b w:val="false"/>
          <w:bCs w:val="false"/>
          <w:sz w:val="24"/>
          <w:szCs w:val="24"/>
          <w:u w:val="none"/>
        </w:rPr>
      </w:pPr>
      <w:r>
        <w:rPr>
          <w:rFonts w:cs="Arial" w:ascii="Book Antiqua" w:hAnsi="Book Antiqua"/>
          <w:b w:val="false"/>
          <w:bCs w:val="false"/>
          <w:sz w:val="24"/>
          <w:szCs w:val="24"/>
          <w:u w:val="none"/>
        </w:rPr>
      </w:r>
    </w:p>
    <w:p>
      <w:pPr>
        <w:pStyle w:val="NoSpacing"/>
        <w:spacing w:lineRule="auto" w:line="276"/>
        <w:jc w:val="both"/>
        <w:rPr/>
      </w:pPr>
      <w:r>
        <w:rPr>
          <w:rFonts w:cs="Arial" w:ascii="Book Antiqua" w:hAnsi="Book Antiqua"/>
          <w:b w:val="false"/>
          <w:bCs w:val="false"/>
          <w:i w:val="false"/>
          <w:iCs w:val="false"/>
          <w:sz w:val="24"/>
          <w:szCs w:val="24"/>
        </w:rPr>
        <w:t>Uchwała Nr L/400/22 stanowi załącznik Nr 8</w:t>
      </w:r>
      <w:r>
        <w:rPr>
          <w:rFonts w:eastAsia="Calibri" w:cs="Arial" w:ascii="Book Antiqua" w:hAnsi="Book Antiqua"/>
          <w:b w:val="false"/>
          <w:bCs w:val="false"/>
          <w:i w:val="false"/>
          <w:iCs w:val="false"/>
          <w:color w:val="auto"/>
          <w:kern w:val="0"/>
          <w:sz w:val="24"/>
          <w:szCs w:val="24"/>
          <w:lang w:val="pl-PL" w:eastAsia="pl-PL" w:bidi="ar-SA"/>
        </w:rPr>
        <w:t>4</w:t>
      </w:r>
      <w:r>
        <w:rPr>
          <w:rFonts w:cs="Arial" w:ascii="Book Antiqua" w:hAnsi="Book Antiqua"/>
          <w:b w:val="false"/>
          <w:bCs w:val="false"/>
          <w:i w:val="false"/>
          <w:iCs w:val="false"/>
          <w:sz w:val="24"/>
          <w:szCs w:val="24"/>
        </w:rPr>
        <w:t xml:space="preserve"> do protokołu.</w:t>
      </w:r>
    </w:p>
    <w:p>
      <w:pPr>
        <w:pStyle w:val="NoSpacing"/>
        <w:spacing w:lineRule="auto" w:line="276"/>
        <w:jc w:val="both"/>
        <w:rPr>
          <w:rFonts w:ascii="Book Antiqua" w:hAnsi="Book Antiqua" w:cs="Arial"/>
          <w:sz w:val="24"/>
          <w:szCs w:val="24"/>
        </w:rPr>
      </w:pPr>
      <w:r>
        <w:rPr>
          <w:rFonts w:cs="Arial" w:ascii="Book Antiqua" w:hAnsi="Book Antiqua"/>
          <w:sz w:val="24"/>
          <w:szCs w:val="24"/>
        </w:rPr>
      </w:r>
    </w:p>
    <w:p>
      <w:pPr>
        <w:pStyle w:val="Normal"/>
        <w:spacing w:lineRule="auto" w:line="276"/>
        <w:jc w:val="both"/>
        <w:rPr>
          <w:b w:val="false"/>
          <w:b w:val="false"/>
          <w:bCs w:val="false"/>
          <w:i w:val="false"/>
          <w:i w:val="false"/>
          <w:iCs w:val="false"/>
          <w:sz w:val="22"/>
          <w:szCs w:val="22"/>
        </w:rPr>
      </w:pPr>
      <w:r>
        <w:rPr>
          <w:rFonts w:cs="Arial" w:ascii="Book Antiqua" w:hAnsi="Book Antiqua"/>
          <w:b/>
          <w:bCs w:val="false"/>
          <w:i w:val="false"/>
          <w:iCs w:val="false"/>
          <w:sz w:val="28"/>
          <w:szCs w:val="28"/>
        </w:rPr>
        <w:t>Do punktu 25 porządku</w:t>
      </w:r>
    </w:p>
    <w:p>
      <w:pPr>
        <w:pStyle w:val="Normal"/>
        <w:spacing w:lineRule="auto" w:line="276"/>
        <w:jc w:val="both"/>
        <w:rPr>
          <w:rFonts w:ascii="Book Antiqua" w:hAnsi="Book Antiqua"/>
          <w:b/>
          <w:b/>
          <w:color w:val="000000"/>
          <w:sz w:val="28"/>
          <w:szCs w:val="28"/>
        </w:rPr>
      </w:pPr>
      <w:r>
        <w:rPr>
          <w:rFonts w:ascii="Book Antiqua" w:hAnsi="Book Antiqua"/>
          <w:b/>
          <w:color w:val="000000"/>
          <w:sz w:val="28"/>
          <w:szCs w:val="28"/>
        </w:rPr>
        <w:tab/>
        <w:t>Wolne wnioski.</w:t>
      </w:r>
    </w:p>
    <w:p>
      <w:pPr>
        <w:pStyle w:val="Normal"/>
        <w:spacing w:lineRule="auto" w:line="276"/>
        <w:jc w:val="both"/>
        <w:rPr>
          <w:rFonts w:ascii="Book Antiqua" w:hAnsi="Book Antiqua"/>
          <w:color w:val="000000"/>
          <w:sz w:val="24"/>
          <w:szCs w:val="24"/>
        </w:rPr>
      </w:pPr>
      <w:r>
        <w:rPr>
          <w:rFonts w:ascii="Book Antiqua" w:hAnsi="Book Antiqua"/>
          <w:color w:val="000000"/>
          <w:sz w:val="24"/>
          <w:szCs w:val="24"/>
        </w:rPr>
      </w:r>
    </w:p>
    <w:p>
      <w:pPr>
        <w:pStyle w:val="Normal"/>
        <w:spacing w:lineRule="auto" w:line="276"/>
        <w:jc w:val="both"/>
        <w:rPr/>
      </w:pPr>
      <w:r>
        <w:rPr>
          <w:rFonts w:ascii="Book Antiqua" w:hAnsi="Book Antiqua"/>
          <w:b/>
          <w:sz w:val="24"/>
          <w:szCs w:val="24"/>
        </w:rPr>
        <w:t>Przewodniczący Rady – Mariusz Majak –</w:t>
      </w:r>
      <w:r>
        <w:rPr>
          <w:rFonts w:ascii="Book Antiqua" w:hAnsi="Book Antiqua"/>
          <w:color w:val="000000"/>
          <w:sz w:val="24"/>
          <w:szCs w:val="24"/>
        </w:rPr>
        <w:t> </w:t>
      </w:r>
      <w:r>
        <w:rPr>
          <w:rFonts w:ascii="Book Antiqua" w:hAnsi="Book Antiqua"/>
          <w:sz w:val="24"/>
          <w:szCs w:val="24"/>
        </w:rPr>
        <w:t>Poinformował o piśmie które wpłynęło do Przewodniczącego Rady:</w:t>
      </w:r>
    </w:p>
    <w:p>
      <w:pPr>
        <w:pStyle w:val="Normal"/>
        <w:spacing w:lineRule="auto" w:line="276"/>
        <w:jc w:val="both"/>
        <w:rPr/>
      </w:pPr>
      <w:r>
        <w:rPr>
          <w:rFonts w:ascii="Book Antiqua" w:hAnsi="Book Antiqua"/>
          <w:color w:val="000000"/>
          <w:sz w:val="24"/>
          <w:szCs w:val="24"/>
        </w:rPr>
        <w:t>- Petycja</w:t>
      </w:r>
      <w:r>
        <w:rPr>
          <w:rFonts w:eastAsia="Times New Roman" w:cs="Times New Roman" w:ascii="Book Antiqua" w:hAnsi="Book Antiqua"/>
          <w:color w:val="000000"/>
          <w:kern w:val="0"/>
          <w:sz w:val="24"/>
          <w:szCs w:val="24"/>
          <w:lang w:val="pl-PL" w:eastAsia="pl-PL" w:bidi="ar-SA"/>
        </w:rPr>
        <w:t xml:space="preserve"> dotycząca likwidacji pomnika zwanego „Pomnikiem Pamięci” w Pyrzycach, przekazana przez Burmistrza Pyrzyc do rozpatrzenia według właściwości do Rady Miejskiej, która</w:t>
      </w:r>
      <w:r>
        <w:rPr>
          <w:rFonts w:ascii="Book Antiqua" w:hAnsi="Book Antiqua"/>
          <w:color w:val="000000"/>
          <w:sz w:val="24"/>
          <w:szCs w:val="24"/>
        </w:rPr>
        <w:t xml:space="preserve"> stanowi załącznik Nr 85 do protokołu.</w:t>
      </w:r>
    </w:p>
    <w:p>
      <w:pPr>
        <w:pStyle w:val="Normal"/>
        <w:spacing w:lineRule="auto" w:line="276"/>
        <w:jc w:val="both"/>
        <w:rPr/>
      </w:pPr>
      <w:r>
        <w:rPr>
          <w:rFonts w:ascii="Book Antiqua" w:hAnsi="Book Antiqua"/>
          <w:color w:val="000000"/>
          <w:sz w:val="24"/>
          <w:szCs w:val="24"/>
        </w:rPr>
        <w:t xml:space="preserve">Oczywiście zgodnie z przepisami, przekazana petycja została do rozpatrzenia Komisji Skarg, Wniosków i Petycji, która to komisja pracowała nad rozwiązaniem, nad odpowiedzią i niestety nie wypracowała stanowiska, gdyż jeden z radnych był za przyjęciem petycji, drugi był przeciw, trzeci wstrzymał się od głosu, powstał tak zwany pat, w tej chwili przekazana została prośba, wniosek do kancelarii prawnej obsługującej gminę Pyrzyce o wydanie opinii prawnej, tak żebyśmy wiedzieli jak mamy się zachować, aby właściwie rozpatrzyć petycję, mamy jeszcze trochę czasu, ponieważ trzy miesiące Rada ma na rozpatrzenie petycji zgodnie z ustawą o petycjach, więc no troszkę czasu jeszcze mamy, jak będzie to możliwe wówczas będziemy starać się załatwić to co do nas należy. </w:t>
      </w:r>
    </w:p>
    <w:p>
      <w:pPr>
        <w:pStyle w:val="Normal"/>
        <w:spacing w:lineRule="auto" w:line="276"/>
        <w:jc w:val="both"/>
        <w:rPr/>
      </w:pPr>
      <w:r>
        <w:rPr>
          <w:rFonts w:ascii="Book Antiqua" w:hAnsi="Book Antiqua"/>
          <w:color w:val="000000"/>
          <w:sz w:val="24"/>
          <w:szCs w:val="24"/>
        </w:rPr>
        <w:tab/>
        <w:t xml:space="preserve">Otrzymałem od Księdza Proboszcza Parafii Rzymskokatolickiej pw. Świętego Ottona w Pyrzycach zaproszenie na uroczystości odpustowe ku czci Świętego Ottona z Bambergu patrona Parafii i patrona naszego miasta. Uroczystości odpustowe rozpoczną się o godzinie 18:00 w dniu 1 lipca i tu jest prośba o wystawienie pocztu sztandarowego, jeżeli to jest możliwe, ja wiem, że to jest bardzo trudne, ponieważ już okres urlopowy się zaczyna, ale apeluję o to, żeby znalazła się trójka osób </w:t>
      </w:r>
      <w:r>
        <w:rPr>
          <w:rFonts w:ascii="Book Antiqua" w:hAnsi="Book Antiqua"/>
          <w:color w:val="000000"/>
          <w:sz w:val="24"/>
          <w:szCs w:val="24"/>
        </w:rPr>
        <w:t>chętnych</w:t>
      </w:r>
      <w:r>
        <w:rPr>
          <w:rFonts w:ascii="Book Antiqua" w:hAnsi="Book Antiqua"/>
          <w:color w:val="000000"/>
          <w:sz w:val="24"/>
          <w:szCs w:val="24"/>
        </w:rPr>
        <w:t>, żeby uświetnić uroczystość również sztandarem Rady Miejskiej w Pyrzycach.</w:t>
      </w:r>
    </w:p>
    <w:p>
      <w:pPr>
        <w:pStyle w:val="Normal"/>
        <w:spacing w:lineRule="auto" w:line="276"/>
        <w:jc w:val="both"/>
        <w:rPr>
          <w:rFonts w:ascii="Book Antiqua" w:hAnsi="Book Antiqua"/>
          <w:color w:val="000000"/>
          <w:sz w:val="24"/>
          <w:szCs w:val="24"/>
        </w:rPr>
      </w:pPr>
      <w:r>
        <w:rPr>
          <w:rFonts w:ascii="Book Antiqua" w:hAnsi="Book Antiqua"/>
          <w:color w:val="000000"/>
          <w:sz w:val="24"/>
          <w:szCs w:val="24"/>
        </w:rPr>
      </w:r>
    </w:p>
    <w:p>
      <w:pPr>
        <w:pStyle w:val="Tretekstu"/>
        <w:spacing w:lineRule="auto" w:line="276" w:before="0" w:after="0"/>
        <w:jc w:val="both"/>
        <w:rPr/>
      </w:pPr>
      <w:r>
        <w:rPr>
          <w:rFonts w:ascii="Book Antiqua" w:hAnsi="Book Antiqua"/>
          <w:b/>
          <w:bCs/>
          <w:color w:val="000000"/>
          <w:sz w:val="24"/>
          <w:szCs w:val="24"/>
        </w:rPr>
        <w:t xml:space="preserve">Przewodniczący K. Rewizyjnej - Artur Kurowski – </w:t>
      </w:r>
      <w:r>
        <w:rPr>
          <w:rFonts w:ascii="Book Antiqua" w:hAnsi="Book Antiqua"/>
          <w:b w:val="false"/>
          <w:bCs w:val="false"/>
          <w:color w:val="000000"/>
          <w:sz w:val="24"/>
          <w:szCs w:val="24"/>
        </w:rPr>
        <w:t xml:space="preserve">Jeśli </w:t>
      </w:r>
      <w:r>
        <w:rPr>
          <w:rFonts w:ascii="Book Antiqua" w:hAnsi="Book Antiqua"/>
          <w:b w:val="false"/>
          <w:bCs w:val="false"/>
          <w:color w:val="000000"/>
          <w:sz w:val="24"/>
          <w:szCs w:val="24"/>
        </w:rPr>
        <w:t>Pa</w:t>
      </w:r>
      <w:r>
        <w:rPr>
          <w:rFonts w:ascii="Book Antiqua" w:hAnsi="Book Antiqua"/>
          <w:color w:val="000000"/>
          <w:sz w:val="24"/>
          <w:szCs w:val="24"/>
        </w:rPr>
        <w:t xml:space="preserve">ństwo pozwolicie </w:t>
      </w:r>
      <w:r>
        <w:rPr>
          <w:rFonts w:ascii="Book Antiqua" w:hAnsi="Book Antiqua"/>
          <w:color w:val="000000"/>
          <w:sz w:val="24"/>
          <w:szCs w:val="24"/>
        </w:rPr>
        <w:t xml:space="preserve">to </w:t>
      </w:r>
      <w:r>
        <w:rPr>
          <w:rFonts w:ascii="Book Antiqua" w:hAnsi="Book Antiqua"/>
          <w:color w:val="000000"/>
          <w:sz w:val="24"/>
          <w:szCs w:val="24"/>
        </w:rPr>
        <w:t>w kilku punktach przedstawię działania, jakie podjęła Fundacja w związku z </w:t>
      </w:r>
      <w:r>
        <w:rPr>
          <w:rFonts w:ascii="Book Antiqua" w:hAnsi="Book Antiqua"/>
          <w:color w:val="000000"/>
          <w:sz w:val="24"/>
          <w:szCs w:val="24"/>
        </w:rPr>
        <w:t>o</w:t>
      </w:r>
      <w:r>
        <w:rPr>
          <w:rFonts w:ascii="Book Antiqua" w:hAnsi="Book Antiqua"/>
          <w:color w:val="000000"/>
          <w:sz w:val="24"/>
          <w:szCs w:val="24"/>
        </w:rPr>
        <w:t>trzymaniem już ponad rok temu hali sportowej przy ulicy Jana Pawła II. Ta informacja moja nie będzie t</w:t>
      </w:r>
      <w:r>
        <w:rPr>
          <w:rFonts w:ascii="Book Antiqua" w:hAnsi="Book Antiqua"/>
          <w:color w:val="000000"/>
          <w:sz w:val="24"/>
          <w:szCs w:val="24"/>
        </w:rPr>
        <w:t>u</w:t>
      </w:r>
      <w:r>
        <w:rPr>
          <w:rFonts w:ascii="Book Antiqua" w:hAnsi="Book Antiqua"/>
          <w:color w:val="000000"/>
          <w:sz w:val="24"/>
          <w:szCs w:val="24"/>
        </w:rPr>
        <w:t xml:space="preserve"> chronologicznie przedstawiona, tylko jedynie działania, jakie zostały podjęte, więc... proszę?</w:t>
      </w:r>
    </w:p>
    <w:p>
      <w:pPr>
        <w:pStyle w:val="Tretekstu"/>
        <w:spacing w:lineRule="auto" w:line="276" w:before="0" w:after="0"/>
        <w:jc w:val="left"/>
        <w:rPr/>
      </w:pPr>
      <w:r>
        <w:rPr>
          <w:rFonts w:ascii="Book Antiqua" w:hAnsi="Book Antiqua"/>
          <w:color w:val="000000"/>
          <w:sz w:val="24"/>
          <w:szCs w:val="24"/>
        </w:rPr>
        <w:br/>
        <w:t>[Dźwięk niesłyszalny]</w:t>
      </w:r>
    </w:p>
    <w:p>
      <w:pPr>
        <w:pStyle w:val="Tretekstu"/>
        <w:spacing w:lineRule="auto" w:line="276" w:before="0" w:after="0"/>
        <w:jc w:val="left"/>
        <w:rPr>
          <w:rFonts w:ascii="Book Antiqua" w:hAnsi="Book Antiqua"/>
          <w:color w:val="000000"/>
          <w:sz w:val="24"/>
          <w:szCs w:val="24"/>
        </w:rPr>
      </w:pPr>
      <w:r>
        <w:rPr/>
      </w:r>
    </w:p>
    <w:p>
      <w:pPr>
        <w:pStyle w:val="Tretekstu"/>
        <w:spacing w:lineRule="auto" w:line="276" w:before="0" w:after="0"/>
        <w:jc w:val="left"/>
        <w:rPr/>
      </w:pPr>
      <w:r>
        <w:rPr>
          <w:rFonts w:ascii="Book Antiqua" w:hAnsi="Book Antiqua"/>
          <w:color w:val="000000"/>
          <w:sz w:val="24"/>
          <w:szCs w:val="24"/>
        </w:rPr>
        <w:t>Chciałem króciutko.</w:t>
      </w:r>
    </w:p>
    <w:p>
      <w:pPr>
        <w:pStyle w:val="Tretekstu"/>
        <w:spacing w:lineRule="auto" w:line="276" w:before="0" w:after="0"/>
        <w:jc w:val="left"/>
        <w:rPr/>
      </w:pPr>
      <w:r>
        <w:rPr>
          <w:rFonts w:ascii="Book Antiqua" w:hAnsi="Book Antiqua"/>
          <w:color w:val="000000"/>
          <w:sz w:val="24"/>
          <w:szCs w:val="24"/>
        </w:rPr>
        <w:br/>
      </w:r>
      <w:r>
        <w:rPr>
          <w:rFonts w:ascii="Book Antiqua" w:hAnsi="Book Antiqua"/>
          <w:b/>
          <w:color w:val="000000"/>
          <w:sz w:val="24"/>
          <w:szCs w:val="24"/>
        </w:rPr>
        <w:t xml:space="preserve">Przewodniczący Rady – Mariusz Majak – </w:t>
      </w:r>
      <w:r>
        <w:rPr>
          <w:rFonts w:ascii="Book Antiqua" w:hAnsi="Book Antiqua"/>
          <w:color w:val="000000"/>
          <w:sz w:val="24"/>
          <w:szCs w:val="24"/>
        </w:rPr>
        <w:t>Nie no Szanowni Państwo.</w:t>
      </w:r>
    </w:p>
    <w:p>
      <w:pPr>
        <w:pStyle w:val="Tretekstu"/>
        <w:spacing w:lineRule="auto" w:line="276" w:before="0" w:after="0"/>
        <w:jc w:val="left"/>
        <w:rPr>
          <w:rFonts w:ascii="Book Antiqua" w:hAnsi="Book Antiqua"/>
          <w:color w:val="000000"/>
          <w:sz w:val="24"/>
          <w:szCs w:val="24"/>
        </w:rPr>
      </w:pPr>
      <w:r>
        <w:rPr>
          <w:rFonts w:ascii="Book Antiqua" w:hAnsi="Book Antiqua"/>
          <w:color w:val="000000"/>
          <w:sz w:val="24"/>
          <w:szCs w:val="24"/>
        </w:rPr>
      </w:r>
    </w:p>
    <w:p>
      <w:pPr>
        <w:pStyle w:val="Tretekstu"/>
        <w:spacing w:lineRule="auto" w:line="276" w:before="0" w:after="0"/>
        <w:jc w:val="both"/>
        <w:rPr/>
      </w:pPr>
      <w:r>
        <w:rPr>
          <w:rFonts w:ascii="Book Antiqua" w:hAnsi="Book Antiqua"/>
          <w:b/>
          <w:bCs/>
          <w:color w:val="000000"/>
          <w:sz w:val="24"/>
          <w:szCs w:val="24"/>
        </w:rPr>
        <w:t xml:space="preserve">Burmistrz Pyrzyc - Marzena Podzińska - </w:t>
      </w:r>
      <w:r>
        <w:rPr>
          <w:rFonts w:ascii="Book Antiqua" w:hAnsi="Book Antiqua"/>
          <w:b w:val="false"/>
          <w:bCs w:val="false"/>
          <w:color w:val="000000"/>
          <w:sz w:val="24"/>
          <w:szCs w:val="24"/>
        </w:rPr>
        <w:t xml:space="preserve">Ale ja powiem, myślę że dobrze, że Pan Artur Kurowski to przedstawia, ponieważ wielu mieszkańców o to pyta i padają takie pytania też do mnie i do Państwa, więc no niech Pan powie jakie są działania, żeby nie było jakiś, nie wiem, niepotrzebnych kontrowersji. </w:t>
      </w:r>
    </w:p>
    <w:p>
      <w:pPr>
        <w:pStyle w:val="Tretekstu"/>
        <w:spacing w:lineRule="auto" w:line="276" w:before="0" w:after="0"/>
        <w:jc w:val="both"/>
        <w:rPr>
          <w:rFonts w:ascii="Book Antiqua" w:hAnsi="Book Antiqua"/>
          <w:b w:val="false"/>
          <w:b w:val="false"/>
          <w:bCs w:val="false"/>
          <w:color w:val="000000"/>
          <w:sz w:val="24"/>
          <w:szCs w:val="24"/>
        </w:rPr>
      </w:pPr>
      <w:r>
        <w:rPr>
          <w:rFonts w:ascii="Book Antiqua" w:hAnsi="Book Antiqua"/>
          <w:b w:val="false"/>
          <w:bCs w:val="false"/>
          <w:color w:val="000000"/>
          <w:sz w:val="24"/>
          <w:szCs w:val="24"/>
        </w:rPr>
      </w:r>
    </w:p>
    <w:p>
      <w:pPr>
        <w:pStyle w:val="Tretekstu"/>
        <w:spacing w:lineRule="auto" w:line="276" w:before="0" w:after="0"/>
        <w:jc w:val="both"/>
        <w:rPr/>
      </w:pPr>
      <w:r>
        <w:rPr>
          <w:rFonts w:ascii="Book Antiqua" w:hAnsi="Book Antiqua"/>
          <w:b/>
          <w:bCs w:val="false"/>
          <w:color w:val="000000"/>
          <w:sz w:val="24"/>
          <w:szCs w:val="24"/>
        </w:rPr>
        <w:t xml:space="preserve">Przewodniczący Rady – Mariusz Majak – </w:t>
      </w:r>
      <w:r>
        <w:rPr>
          <w:rFonts w:ascii="Book Antiqua" w:hAnsi="Book Antiqua"/>
          <w:b w:val="false"/>
          <w:bCs w:val="false"/>
          <w:color w:val="000000"/>
          <w:sz w:val="24"/>
          <w:szCs w:val="24"/>
        </w:rPr>
        <w:t>Ja rozumiem tytuł jest Wolne wnioski, ale no to jest tak jakby rozszerzone troszkę, Wolne wnioski i oświadczenia radnych, no bo czasami radny chce coś świadczyć, niekoniecznie wnioskować i tu miałby na to szansę, bardzo proszę Panie panie.</w:t>
      </w:r>
    </w:p>
    <w:p>
      <w:pPr>
        <w:pStyle w:val="Tretekstu"/>
        <w:spacing w:lineRule="auto" w:line="276" w:before="0" w:after="0"/>
        <w:jc w:val="both"/>
        <w:rPr/>
      </w:pPr>
      <w:r>
        <w:rPr>
          <w:rFonts w:ascii="Book Antiqua" w:hAnsi="Book Antiqua"/>
          <w:color w:val="000000"/>
          <w:sz w:val="24"/>
          <w:szCs w:val="24"/>
        </w:rPr>
        <w:br/>
      </w:r>
      <w:r>
        <w:rPr>
          <w:rFonts w:ascii="Book Antiqua" w:hAnsi="Book Antiqua"/>
          <w:b/>
          <w:bCs/>
          <w:color w:val="000000"/>
          <w:sz w:val="24"/>
          <w:szCs w:val="24"/>
        </w:rPr>
        <w:t>Przewodniczący K. Rewizyjnej - Artur Kurowski -</w:t>
      </w:r>
      <w:r>
        <w:rPr>
          <w:rFonts w:ascii="Book Antiqua" w:hAnsi="Book Antiqua"/>
          <w:b w:val="false"/>
          <w:bCs w:val="false"/>
          <w:color w:val="000000"/>
          <w:sz w:val="24"/>
          <w:szCs w:val="24"/>
        </w:rPr>
        <w:t xml:space="preserve"> Więc faktycznie minął już rok, nie jest to inwestycja taką jak nieraz podejmujemy przy jakiejś prywatnej nieruchomości, więc musimy skompletować dokumenty do tego by podjąć jakiekolwiek działania. I tutaj tak jak na samym początku Pani Burmistrz obiecała, że jako właściciel hali, Gmina właściciel hali wyda nam zgodę na remont i modernizację, to uzyskaliśmy tą zgodę od Pani Burmistrz. Wystąpiliśmy również do Gminy o to by się zwróciła do Starostwa o pozwolenie na wycięcie części drzew i ewentualnie o przycinkę pozostałych. Jest to bardzo ważne dla mnie, ponieważ, jeżeli mamy przystąpić do remontu dachu, to nie możemy pozwolić, żeby ten dach po prostu był  w dalszej części w kolejnych latach niszczony, takie pozwolenie otrzymaliśmy, nie zmieniliśmy się jednak w czasie, w zeszłym roku na ich wycinkę, przystąpimy teraz na jesień, po tym jak będzie można je wyciąć. </w:t>
      </w:r>
      <w:r>
        <w:rPr>
          <w:rFonts w:ascii="Book Antiqua" w:hAnsi="Book Antiqua"/>
          <w:b w:val="false"/>
          <w:bCs w:val="false"/>
          <w:color w:val="000000"/>
          <w:sz w:val="24"/>
          <w:szCs w:val="24"/>
        </w:rPr>
        <w:t>T</w:t>
      </w:r>
      <w:r>
        <w:rPr>
          <w:rFonts w:ascii="Book Antiqua" w:hAnsi="Book Antiqua"/>
          <w:b w:val="false"/>
          <w:bCs w:val="false"/>
          <w:color w:val="000000"/>
          <w:sz w:val="24"/>
          <w:szCs w:val="24"/>
        </w:rPr>
        <w:t>utaj dodam, że jednocześnie wystąpiliśmy i uzyskaliśmy ekspertyzę dendrologiczną, takie zlecenie również mamy, posiadamy. Wyłoniliśmy również wykonawcę na przeprowadzenie remontu i modernizacji, także to też troszkę zabrało czasu. Wyłoniliśmy wykonawcę na dostawę i montaż stolarki okiennej i drzwiowej tutaj firma wejdzie nam i wykona te prace. Też miało znaczenie tu kwestia techniczna, jakie to mają być okna, jakie mogą być i żeby po prostu przy tej dużej powierzchni były one bezpieczne. Od razu przy tej okazji powiem, że obecnie w tych oknach, w których brakuje oszklenia, nie jest to działanie jakichś wandali, tylko po prostu ptaki niejednokrotnie próbują przelecieć przez halę i w zależności od tego czy ptak jest mały, duży, to wybije szybę, wpadnie do środka, albo po prostu odbije się i odleci, także nie niszczą tych szyb wandale, tylko przyroda, to w tej kwestii. Przygotowanie dokumentacji tutaj ze względu na to, że w zależności od tego jakie dokumenty posiadamy, w takim stopniu jesteśmy w stanie podejść do inwestycji i ona wtedy generuje mniejsze lub większe koszty, więc  zwróciliśmy się między innymi do Urzędu Miejskiego o uzyskanie informacji dotyczącej tej nieruchomości. Również do Starostwa, jak w dokumentach jest wpisana ta dokumentacja. Zwróciliśmy się o wypis z miejscowego planu zagospodarowania przestrzennego oraz uzyskaliśmy zgodę na remont i modernizację od Wojewódzkiego Konserwatora Zabytków w Szczecinie, tutaj przeciwwskazań żadnych nie było i to wszystko od strony formalnej. Jesteśmy przygotowani na remont, myślę że zaczniemy od wycinki drzew i w środku, od remontu w środku hali. Przy sprzyjających wiatrach we wrześniu będą mogły najprawdopodobniej wejść dzieci i korzystać z tej hali. Także nie jest to żadną tajemnicą, jeśli chodzi o sianokosy to w miarę potrzeb, raz na 2 miesiące trawa jest koszona, nie dzieje się tam nic, więc nie ma też potrzeby.</w:t>
      </w:r>
    </w:p>
    <w:p>
      <w:pPr>
        <w:pStyle w:val="Tretekstu"/>
        <w:spacing w:lineRule="auto" w:line="276" w:before="0" w:after="0"/>
        <w:jc w:val="both"/>
        <w:rPr>
          <w:rFonts w:ascii="Book Antiqua" w:hAnsi="Book Antiqua"/>
          <w:b w:val="false"/>
          <w:b w:val="false"/>
          <w:bCs w:val="false"/>
          <w:color w:val="000000"/>
          <w:sz w:val="24"/>
          <w:szCs w:val="24"/>
        </w:rPr>
      </w:pPr>
      <w:r>
        <w:rPr>
          <w:rFonts w:ascii="Book Antiqua" w:hAnsi="Book Antiqua"/>
          <w:b w:val="false"/>
          <w:bCs w:val="false"/>
          <w:color w:val="000000"/>
          <w:sz w:val="24"/>
          <w:szCs w:val="24"/>
        </w:rPr>
      </w:r>
    </w:p>
    <w:p>
      <w:pPr>
        <w:pStyle w:val="Tretekstu"/>
        <w:spacing w:lineRule="auto" w:line="276" w:before="0" w:after="0"/>
        <w:jc w:val="both"/>
        <w:rPr/>
      </w:pPr>
      <w:r>
        <w:rPr>
          <w:rFonts w:ascii="Book Antiqua" w:hAnsi="Book Antiqua"/>
          <w:b/>
          <w:bCs w:val="false"/>
          <w:color w:val="000000"/>
          <w:sz w:val="24"/>
          <w:szCs w:val="24"/>
        </w:rPr>
        <w:t xml:space="preserve">Przewodniczący Rady – Mariusz Majak – </w:t>
      </w:r>
      <w:r>
        <w:rPr>
          <w:rFonts w:ascii="Book Antiqua" w:hAnsi="Book Antiqua"/>
          <w:b w:val="false"/>
          <w:bCs w:val="false"/>
          <w:color w:val="000000"/>
          <w:sz w:val="24"/>
          <w:szCs w:val="24"/>
        </w:rPr>
        <w:t>Rozumiem Panie radny, że w najbliższym czasie będą tam prowadzone prace i proszę się nie niepokoić.</w:t>
      </w:r>
    </w:p>
    <w:p>
      <w:pPr>
        <w:pStyle w:val="Tretekstu"/>
        <w:spacing w:lineRule="auto" w:line="276" w:before="0" w:after="0"/>
        <w:jc w:val="both"/>
        <w:rPr>
          <w:rFonts w:ascii="Book Antiqua" w:hAnsi="Book Antiqua"/>
          <w:b/>
          <w:b/>
          <w:bCs/>
          <w:color w:val="000000"/>
          <w:sz w:val="24"/>
          <w:szCs w:val="24"/>
        </w:rPr>
      </w:pPr>
      <w:r>
        <w:rPr/>
      </w:r>
    </w:p>
    <w:p>
      <w:pPr>
        <w:pStyle w:val="Tretekstu"/>
        <w:spacing w:lineRule="auto" w:line="276" w:before="0" w:after="0"/>
        <w:jc w:val="both"/>
        <w:rPr/>
      </w:pPr>
      <w:r>
        <w:rPr>
          <w:rFonts w:ascii="Book Antiqua" w:hAnsi="Book Antiqua"/>
          <w:b/>
          <w:bCs/>
          <w:color w:val="000000"/>
          <w:sz w:val="24"/>
          <w:szCs w:val="24"/>
        </w:rPr>
        <w:t>Przewodniczący K. Rewizyjnej - Artur Kurowski -</w:t>
      </w:r>
      <w:r>
        <w:rPr>
          <w:rFonts w:ascii="Book Antiqua" w:hAnsi="Book Antiqua"/>
          <w:b w:val="false"/>
          <w:bCs w:val="false"/>
          <w:color w:val="000000"/>
          <w:sz w:val="24"/>
          <w:szCs w:val="24"/>
        </w:rPr>
        <w:t xml:space="preserve">  Tak jest, Panie Przewodniczący, chciałbym jeszcze jedną kwestię poruszyć, tutaj w tym punkcie Wolne wnioski, mianowicie tutaj w tym raporcie mieliśmy przedstawioną informację, że ubywa nam tych mieszkańców, ja chciałbym powiedzieć, że pewnie ubyło ich jeszcze więcej, no ale takie małe działanie, małe czy duże, również Państwa radnych, Pani Burmistrz, które zostało podjęte wiele lat temu, bodajże w 2017 roku, kiedy Państwo przyznaliście dotację na dzieci do lat 3, na dzieci żłobkowe do lat 3, w wysokości bodajże 300 zł, one też mają wpływ, ta dotacja ma wpływ na t</w:t>
      </w:r>
      <w:r>
        <w:rPr>
          <w:rFonts w:ascii="Book Antiqua" w:hAnsi="Book Antiqua"/>
          <w:b w:val="false"/>
          <w:bCs w:val="false"/>
          <w:color w:val="000000"/>
          <w:sz w:val="24"/>
          <w:szCs w:val="24"/>
        </w:rPr>
        <w:t>ą</w:t>
      </w:r>
      <w:r>
        <w:rPr>
          <w:rFonts w:ascii="Book Antiqua" w:hAnsi="Book Antiqua"/>
          <w:b w:val="false"/>
          <w:bCs w:val="false"/>
          <w:color w:val="000000"/>
          <w:sz w:val="24"/>
          <w:szCs w:val="24"/>
        </w:rPr>
        <w:t xml:space="preserve"> migrację, ponieważ rodzice z innych gmin po prostu meldują się i przeprowadzają się do Pyrzyc, jest to ważne, tutaj jeżeli chcemy przyciągać ludzi do Pyrzyc, no to nie możemy zapominać o tych podstawowych potrzebach, żłobek, przedszkole, szkoła, fontanna i tak dalej, Dom Kultury. Ja również w tym punkcie zasugerowałbym Państwu, czy poprosił o wprowadzenie uchwały dotyczącej rewaloryzacji tej sumy, która już no 5 lat temu, 4 lata temu została przyjęta, choćby o tą wysokość tej inflacji, jest to olbrzymie wsparcie dla rodziców. Ja wiem, że jest dużo programów, ale nie ze wszystkich rodzice korzystają, jest to inwestycja w dzieci, do Państwa należy decyzja, my jesteśmy przed jak gdyby uchwaleniem budżetu, przygotowaniem, mam nadzieję, że się nad tym pochylimy, zastanowimy i podejmiemy jakąś decyzję. I ostatnie tu pytanie mam jeszcze, bo na sali była Pani Mecenas, czy gmina zmieniła firmę obsługującą, firmę prawną.</w:t>
      </w:r>
    </w:p>
    <w:p>
      <w:pPr>
        <w:pStyle w:val="Tretekstu"/>
        <w:spacing w:lineRule="auto" w:line="276" w:before="0" w:after="0"/>
        <w:jc w:val="both"/>
        <w:rPr>
          <w:rFonts w:ascii="Book Antiqua" w:hAnsi="Book Antiqua"/>
          <w:b w:val="false"/>
          <w:b w:val="false"/>
          <w:bCs w:val="false"/>
          <w:color w:val="000000"/>
          <w:sz w:val="24"/>
          <w:szCs w:val="24"/>
        </w:rPr>
      </w:pPr>
      <w:r>
        <w:rPr>
          <w:rFonts w:ascii="Book Antiqua" w:hAnsi="Book Antiqua"/>
          <w:b w:val="false"/>
          <w:bCs w:val="false"/>
          <w:color w:val="000000"/>
          <w:sz w:val="24"/>
          <w:szCs w:val="24"/>
        </w:rPr>
      </w:r>
    </w:p>
    <w:p>
      <w:pPr>
        <w:pStyle w:val="Tretekstu"/>
        <w:spacing w:lineRule="auto" w:line="276"/>
        <w:jc w:val="both"/>
        <w:rPr/>
      </w:pPr>
      <w:r>
        <w:rPr>
          <w:rFonts w:ascii="Book Antiqua" w:hAnsi="Book Antiqua"/>
          <w:b/>
          <w:bCs w:val="false"/>
          <w:color w:val="000000"/>
          <w:sz w:val="24"/>
          <w:szCs w:val="24"/>
        </w:rPr>
        <w:t xml:space="preserve">Przewodniczący Rady – Mariusz Majak – </w:t>
      </w:r>
      <w:r>
        <w:rPr>
          <w:rFonts w:ascii="Book Antiqua" w:hAnsi="Book Antiqua"/>
          <w:b w:val="false"/>
          <w:bCs w:val="false"/>
          <w:color w:val="000000"/>
          <w:sz w:val="24"/>
          <w:szCs w:val="24"/>
        </w:rPr>
        <w:t>Nie no to po prostu jest ta sama firma, inny pracownik.</w:t>
      </w:r>
    </w:p>
    <w:p>
      <w:pPr>
        <w:pStyle w:val="Tretekstu"/>
        <w:spacing w:lineRule="auto" w:line="276" w:before="0" w:after="0"/>
        <w:jc w:val="both"/>
        <w:rPr/>
      </w:pPr>
      <w:r>
        <w:rPr>
          <w:rFonts w:ascii="Book Antiqua" w:hAnsi="Book Antiqua"/>
          <w:b/>
          <w:bCs/>
          <w:color w:val="000000"/>
          <w:sz w:val="24"/>
          <w:szCs w:val="24"/>
        </w:rPr>
        <w:t xml:space="preserve">Wiceprzewodniczący Rady - Mirosław Stasiak - </w:t>
      </w:r>
      <w:r>
        <w:rPr>
          <w:rFonts w:ascii="Book Antiqua" w:hAnsi="Book Antiqua"/>
          <w:b w:val="false"/>
          <w:bCs w:val="false"/>
          <w:color w:val="000000"/>
          <w:sz w:val="24"/>
          <w:szCs w:val="24"/>
        </w:rPr>
        <w:t xml:space="preserve">Ja chciałbym złożyć tutaj wniosek, taki jak wyprowadziliśmy punkt 10 z dzisiejszego porządku obrad, czyli Gminny Program </w:t>
      </w:r>
      <w:r>
        <w:rPr>
          <w:rFonts w:ascii="Book Antiqua" w:hAnsi="Book Antiqua"/>
          <w:b w:val="false"/>
          <w:bCs w:val="false"/>
          <w:color w:val="000000"/>
          <w:sz w:val="24"/>
          <w:szCs w:val="24"/>
        </w:rPr>
        <w:t xml:space="preserve">Ochrony </w:t>
      </w:r>
      <w:r>
        <w:rPr>
          <w:rFonts w:ascii="Book Antiqua" w:hAnsi="Book Antiqua"/>
          <w:b w:val="false"/>
          <w:bCs w:val="false"/>
          <w:color w:val="000000"/>
          <w:sz w:val="24"/>
          <w:szCs w:val="24"/>
        </w:rPr>
        <w:t xml:space="preserve">Zabytków i przenieśliśmy go na późniejszy termin po konsultacjach, po dyskusjach z odpowiednią komisją, która została tutaj doraźna powołana i jeszcze po różnych poprawkach i przedyskutowanie tego. </w:t>
      </w:r>
      <w:r>
        <w:rPr>
          <w:rFonts w:ascii="Book Antiqua" w:hAnsi="Book Antiqua"/>
          <w:b w:val="false"/>
          <w:bCs w:val="false"/>
          <w:color w:val="000000"/>
          <w:sz w:val="24"/>
          <w:szCs w:val="24"/>
        </w:rPr>
        <w:t>G</w:t>
      </w:r>
      <w:r>
        <w:rPr>
          <w:rFonts w:ascii="Book Antiqua" w:hAnsi="Book Antiqua"/>
          <w:b w:val="false"/>
          <w:bCs w:val="false"/>
          <w:color w:val="000000"/>
          <w:sz w:val="24"/>
          <w:szCs w:val="24"/>
        </w:rPr>
        <w:t xml:space="preserve">eneralnie to co wskazywałem na komisji Budżetu, ten pamiątkowy kamień, który ma się pojawić na Grodzisku, a w dniu dzisiejszym otrzymałem tekst, który ma się tam pojawić na tym kamieniu, </w:t>
      </w:r>
      <w:r>
        <w:rPr>
          <w:rFonts w:ascii="Book Antiqua" w:hAnsi="Book Antiqua"/>
          <w:b w:val="false"/>
          <w:bCs w:val="false"/>
          <w:color w:val="000000"/>
          <w:sz w:val="24"/>
          <w:szCs w:val="24"/>
        </w:rPr>
        <w:t>g</w:t>
      </w:r>
      <w:r>
        <w:rPr>
          <w:rFonts w:ascii="Book Antiqua" w:hAnsi="Book Antiqua"/>
          <w:b w:val="false"/>
          <w:bCs w:val="false"/>
          <w:color w:val="000000"/>
          <w:sz w:val="24"/>
          <w:szCs w:val="24"/>
        </w:rPr>
        <w:t>eneralnie chciałbym poznać genezę i zamysł tego tekstu, dlaczego? Dlatego, że we wszystkich publikacjach, we wszystkich sprawozdani</w:t>
      </w:r>
      <w:r>
        <w:rPr>
          <w:rFonts w:ascii="Book Antiqua" w:hAnsi="Book Antiqua"/>
          <w:b w:val="false"/>
          <w:bCs w:val="false"/>
          <w:color w:val="000000"/>
          <w:sz w:val="24"/>
          <w:szCs w:val="24"/>
        </w:rPr>
        <w:t>ach</w:t>
      </w:r>
      <w:r>
        <w:rPr>
          <w:rFonts w:ascii="Book Antiqua" w:hAnsi="Book Antiqua"/>
          <w:b w:val="false"/>
          <w:bCs w:val="false"/>
          <w:color w:val="000000"/>
          <w:sz w:val="24"/>
          <w:szCs w:val="24"/>
        </w:rPr>
        <w:t xml:space="preserve">, we wszystkich informacjach, które się pojawiają, to jest przekazana informacja, że jest to miejsce, w którym </w:t>
      </w:r>
      <w:r>
        <w:rPr>
          <w:rFonts w:ascii="Book Antiqua" w:hAnsi="Book Antiqua"/>
          <w:b w:val="false"/>
          <w:bCs w:val="false"/>
          <w:color w:val="000000"/>
          <w:sz w:val="24"/>
          <w:szCs w:val="24"/>
        </w:rPr>
        <w:t xml:space="preserve">podjęto </w:t>
      </w:r>
      <w:r>
        <w:rPr>
          <w:rFonts w:ascii="Book Antiqua" w:hAnsi="Book Antiqua"/>
          <w:b w:val="false"/>
          <w:bCs w:val="false"/>
          <w:color w:val="000000"/>
          <w:sz w:val="24"/>
          <w:szCs w:val="24"/>
        </w:rPr>
        <w:t>decyzję o chrystianizacji Pomorza Zachodniego, a  tutaj ma się pojawić napis "900-lecie włączenia Pyrzyc i Ziemi Pyrzyckiej do państwa polskiego przez Bolesława III Krzywoustego". Ja chciałbym, zanim ten napis się pojawi, no to chciałbym, żebyśmy poznali zamysł jaki przyświecał akurat takiemu tekstowi i nie wiem, mnie się zawsze wydawało, że po</w:t>
      </w:r>
      <w:r>
        <w:rPr>
          <w:rFonts w:ascii="Book Antiqua" w:hAnsi="Book Antiqua"/>
          <w:b/>
          <w:bCs/>
          <w:color w:val="000000"/>
          <w:sz w:val="24"/>
          <w:szCs w:val="24"/>
        </w:rPr>
        <w:t xml:space="preserve"> </w:t>
      </w:r>
      <w:r>
        <w:rPr>
          <w:rFonts w:ascii="Book Antiqua" w:hAnsi="Book Antiqua"/>
          <w:b w:val="false"/>
          <w:bCs w:val="false"/>
          <w:color w:val="000000"/>
          <w:sz w:val="24"/>
          <w:szCs w:val="24"/>
        </w:rPr>
        <w:t>bitwie pod Cedynią to te tereny zawsze były polskie, a wszystkie zapisy, najstarsze zapisy mówią o tutaj na tych terenach pierwszych odkrytych plemionach słowiańskich Pyrzycach i Wolinian, także Słowianami byliśmy zawsze, a po bitwie pod Cedynią Polakami, także nie wiem, nie znam genezy tego zapisu, i dlatego prosiłbym o, nie wiem, zanim ten napić się pojawi na tym kamieniu, może jakieś wspólne spotkanie i poznanie genezy tego.</w:t>
      </w:r>
    </w:p>
    <w:p>
      <w:pPr>
        <w:pStyle w:val="Tretekstu"/>
        <w:spacing w:lineRule="auto" w:line="276"/>
        <w:jc w:val="both"/>
        <w:rPr>
          <w:rFonts w:ascii="Book Antiqua" w:hAnsi="Book Antiqua"/>
          <w:b w:val="false"/>
          <w:b w:val="false"/>
          <w:bCs w:val="false"/>
          <w:color w:val="000000"/>
          <w:sz w:val="24"/>
          <w:szCs w:val="24"/>
        </w:rPr>
      </w:pPr>
      <w:r>
        <w:rPr/>
      </w:r>
    </w:p>
    <w:p>
      <w:pPr>
        <w:pStyle w:val="Tretekstu"/>
        <w:spacing w:lineRule="auto" w:line="276" w:before="0" w:after="0"/>
        <w:jc w:val="both"/>
        <w:rPr/>
      </w:pPr>
      <w:r>
        <w:rPr>
          <w:rFonts w:ascii="Book Antiqua" w:hAnsi="Book Antiqua"/>
          <w:b/>
          <w:bCs/>
          <w:color w:val="000000"/>
          <w:sz w:val="24"/>
          <w:szCs w:val="24"/>
        </w:rPr>
        <w:t>Radny Mariusz Ogrodnik –</w:t>
      </w:r>
      <w:r>
        <w:rPr>
          <w:rFonts w:ascii="Book Antiqua" w:hAnsi="Book Antiqua"/>
          <w:b w:val="false"/>
          <w:bCs w:val="false"/>
          <w:color w:val="000000"/>
          <w:sz w:val="24"/>
          <w:szCs w:val="24"/>
        </w:rPr>
        <w:t xml:space="preserve"> </w:t>
      </w:r>
      <w:r>
        <w:rPr>
          <w:rFonts w:ascii="Book Antiqua" w:hAnsi="Book Antiqua"/>
          <w:b w:val="false"/>
          <w:bCs w:val="false"/>
          <w:color w:val="000000"/>
          <w:sz w:val="24"/>
          <w:szCs w:val="24"/>
        </w:rPr>
        <w:t>C</w:t>
      </w:r>
      <w:r>
        <w:rPr>
          <w:rFonts w:ascii="Book Antiqua" w:hAnsi="Book Antiqua"/>
          <w:b w:val="false"/>
          <w:bCs w:val="false"/>
          <w:color w:val="000000"/>
          <w:sz w:val="24"/>
          <w:szCs w:val="24"/>
        </w:rPr>
        <w:t>hciałem podziękować Pani Dyrektor Pyrzyckiej Biblioteki Publicznej, tutaj za przygotowanie imprez na wakacje, tutaj w tym opisie, który dostaliśmy wczoraj jest 50, znaczy wcześniej dostaliśmy, ale wczoraj o niej rozmawialiśmy, jest 52 imprezy zorganizowane przez Publiczną Bibliotekę Pyrzycką i to robi na mnie wrażenie, bo patrząc na imprezy PDK-u i OSiR-u, to tak każdy sobie może wyrobić zdanie, tutaj to chciałem podziękować właśnie za ten wkład pracy w przygotowanie tych imprez. Następna sprawa, przy prezentacji przez Panią Burmistrz o stanie Gminy, padło, że by</w:t>
      </w:r>
      <w:r>
        <w:rPr>
          <w:rFonts w:ascii="Book Antiqua" w:hAnsi="Book Antiqua"/>
          <w:b w:val="false"/>
          <w:bCs w:val="false"/>
          <w:color w:val="000000"/>
          <w:sz w:val="24"/>
          <w:szCs w:val="24"/>
        </w:rPr>
        <w:t>ł</w:t>
      </w:r>
      <w:r>
        <w:rPr>
          <w:rFonts w:ascii="Book Antiqua" w:hAnsi="Book Antiqua"/>
          <w:b w:val="false"/>
          <w:bCs w:val="false"/>
          <w:color w:val="000000"/>
          <w:sz w:val="24"/>
          <w:szCs w:val="24"/>
        </w:rPr>
        <w:t xml:space="preserve"> zrobiony Spis Powszechny i tam z tego Spisu Powszechnego wynika, że u nas mieszka, chyba dobrze, na pewno powyżej 19 000.</w:t>
      </w:r>
    </w:p>
    <w:p>
      <w:pPr>
        <w:pStyle w:val="Tretekstu"/>
        <w:spacing w:lineRule="auto" w:line="276" w:before="0" w:after="0"/>
        <w:jc w:val="both"/>
        <w:rPr/>
      </w:pPr>
      <w:r>
        <w:rPr>
          <w:rFonts w:ascii="Book Antiqua" w:hAnsi="Book Antiqua"/>
          <w:b w:val="false"/>
          <w:bCs w:val="false"/>
          <w:color w:val="000000"/>
          <w:sz w:val="24"/>
          <w:szCs w:val="24"/>
        </w:rPr>
        <w:br/>
        <w:t>[Dźwięk niesłyszalny]</w:t>
      </w:r>
    </w:p>
    <w:p>
      <w:pPr>
        <w:pStyle w:val="Tretekstu"/>
        <w:spacing w:lineRule="auto" w:line="276" w:before="0" w:after="0"/>
        <w:jc w:val="both"/>
        <w:rPr>
          <w:rFonts w:ascii="Book Antiqua" w:hAnsi="Book Antiqua"/>
          <w:b w:val="false"/>
          <w:b w:val="false"/>
          <w:bCs w:val="false"/>
          <w:color w:val="000000"/>
          <w:sz w:val="24"/>
          <w:szCs w:val="24"/>
        </w:rPr>
      </w:pPr>
      <w:r>
        <w:rPr>
          <w:rFonts w:ascii="Book Antiqua" w:hAnsi="Book Antiqua"/>
          <w:b w:val="false"/>
          <w:bCs w:val="false"/>
          <w:color w:val="000000"/>
          <w:sz w:val="24"/>
          <w:szCs w:val="24"/>
        </w:rPr>
      </w:r>
    </w:p>
    <w:p>
      <w:pPr>
        <w:pStyle w:val="Tretekstu"/>
        <w:spacing w:lineRule="auto" w:line="276" w:before="0" w:after="0"/>
        <w:jc w:val="both"/>
        <w:rPr/>
      </w:pPr>
      <w:r>
        <w:rPr>
          <w:rFonts w:ascii="Book Antiqua" w:hAnsi="Book Antiqua"/>
          <w:b w:val="false"/>
          <w:bCs w:val="false"/>
          <w:color w:val="000000"/>
          <w:sz w:val="24"/>
          <w:szCs w:val="24"/>
        </w:rPr>
        <w:t>Coś mi się tam gdzieś, 19 207.</w:t>
      </w:r>
    </w:p>
    <w:p>
      <w:pPr>
        <w:pStyle w:val="Tretekstu"/>
        <w:spacing w:lineRule="auto" w:line="276" w:before="0" w:after="0"/>
        <w:jc w:val="both"/>
        <w:rPr>
          <w:b/>
          <w:b/>
          <w:bCs/>
        </w:rPr>
      </w:pPr>
      <w:r>
        <w:rPr>
          <w:rFonts w:ascii="Book Antiqua" w:hAnsi="Book Antiqua"/>
          <w:b w:val="false"/>
          <w:bCs w:val="false"/>
          <w:color w:val="000000"/>
          <w:sz w:val="24"/>
          <w:szCs w:val="24"/>
        </w:rPr>
        <w:br/>
        <w:t>[Dźwięk niesłyszalny]</w:t>
      </w:r>
    </w:p>
    <w:p>
      <w:pPr>
        <w:pStyle w:val="Tretekstu"/>
        <w:spacing w:lineRule="auto" w:line="276" w:before="0" w:after="0"/>
        <w:jc w:val="both"/>
        <w:rPr/>
      </w:pPr>
      <w:r>
        <w:rPr>
          <w:rFonts w:ascii="Book Antiqua" w:hAnsi="Book Antiqua"/>
          <w:b w:val="false"/>
          <w:bCs w:val="false"/>
          <w:color w:val="000000"/>
          <w:sz w:val="24"/>
          <w:szCs w:val="24"/>
        </w:rPr>
        <w:br/>
        <w:t>Nie nie, no dobrze dobrze, no to przebywały, tylko właśnie tutaj zobaczyłem, że były spisane 19 000 nie wiem czy, no na pewno nie zameldowane, a przy GUS-ie 17 no to jest 1411 osób różnicy i być może tu gdzieś z tymi śmieciami tkwi problem, dziękuję tyle tylko chciałem.</w:t>
      </w:r>
    </w:p>
    <w:p>
      <w:pPr>
        <w:pStyle w:val="Tretekstu"/>
        <w:spacing w:lineRule="auto" w:line="276" w:before="0" w:after="0"/>
        <w:jc w:val="both"/>
        <w:rPr/>
      </w:pPr>
      <w:r>
        <w:rPr>
          <w:rFonts w:ascii="Book Antiqua" w:hAnsi="Book Antiqua"/>
          <w:b/>
          <w:bCs/>
          <w:color w:val="000000"/>
          <w:sz w:val="24"/>
          <w:szCs w:val="24"/>
        </w:rPr>
        <w:br/>
        <w:t>Burmistrz Pyrzyc - Marzena Podzińska -</w:t>
      </w:r>
      <w:r>
        <w:rPr>
          <w:rFonts w:ascii="Book Antiqua" w:hAnsi="Book Antiqua"/>
          <w:b w:val="false"/>
          <w:bCs w:val="false"/>
          <w:color w:val="000000"/>
          <w:sz w:val="24"/>
          <w:szCs w:val="24"/>
        </w:rPr>
        <w:t xml:space="preserve"> Panie Przewodniczący, Panowie radni, Szanowni Państwo, mieszkańcy, chciałabym Państwa zaprosić na Pyrzyckie Spotkania z Folklorem, które odbędą się od 1 do 3 lipca, rozpoczęcie o 20:00 w piątek na dużej scenie, dlatego zachęcam wszystkich, żebyśmy wzięli udział w tej ważnej, uważam dla nas, naszym ważnym przedsięwzięciu, Drodzy Państwo nie może nas tam zabraknąć, radnych szczególnie, także zapraszam wszystkich Państwa, myślę że program jest bardzo bogaty, będzie udostępniony przez Pyrzycki Dom Kultury, na pewno rozpoczęcie o </w:t>
      </w:r>
      <w:r>
        <w:rPr>
          <w:rFonts w:ascii="Book Antiqua" w:hAnsi="Book Antiqua"/>
          <w:b w:val="false"/>
          <w:bCs w:val="false"/>
          <w:color w:val="000000"/>
          <w:sz w:val="24"/>
          <w:szCs w:val="24"/>
        </w:rPr>
        <w:t xml:space="preserve">godzinie </w:t>
      </w:r>
      <w:r>
        <w:rPr>
          <w:rFonts w:ascii="Book Antiqua" w:hAnsi="Book Antiqua"/>
          <w:b w:val="false"/>
          <w:bCs w:val="false"/>
          <w:color w:val="000000"/>
          <w:sz w:val="24"/>
          <w:szCs w:val="24"/>
        </w:rPr>
        <w:t xml:space="preserve">20:00, później korowód w piątek i później występ Tulii, a że jest tam mieszkanka Żabowa, Pani Dominika Siepka, mieszkanka naszej gminy, więc to tym bardziej powinniśmy być i kibicować, nie tyle </w:t>
      </w:r>
      <w:r>
        <w:rPr>
          <w:rFonts w:ascii="Book Antiqua" w:hAnsi="Book Antiqua"/>
          <w:b w:val="false"/>
          <w:bCs w:val="false"/>
          <w:color w:val="000000"/>
          <w:sz w:val="24"/>
          <w:szCs w:val="24"/>
        </w:rPr>
        <w:t>kibicować,</w:t>
      </w:r>
      <w:r>
        <w:rPr>
          <w:rFonts w:ascii="Book Antiqua" w:hAnsi="Book Antiqua"/>
          <w:b w:val="false"/>
          <w:bCs w:val="false"/>
          <w:color w:val="000000"/>
          <w:sz w:val="24"/>
          <w:szCs w:val="24"/>
        </w:rPr>
        <w:t xml:space="preserve"> ale oklaskiwać tak i pokazać, że  potrafimy doceniać też to co robią nasi mieszkańcy, jak daleko i co osiągają, także zapraszam wszystkich na Pyrzyckie Spotkania z Folklorem. </w:t>
      </w:r>
    </w:p>
    <w:p>
      <w:pPr>
        <w:pStyle w:val="Tretekstu"/>
        <w:spacing w:lineRule="auto" w:line="276" w:before="0" w:after="0"/>
        <w:jc w:val="both"/>
        <w:rPr/>
      </w:pPr>
      <w:r>
        <w:rPr>
          <w:rFonts w:ascii="Book Antiqua" w:hAnsi="Book Antiqua"/>
          <w:b w:val="false"/>
          <w:bCs w:val="false"/>
          <w:color w:val="000000"/>
          <w:sz w:val="24"/>
          <w:szCs w:val="24"/>
        </w:rPr>
        <w:br/>
      </w:r>
      <w:r>
        <w:rPr>
          <w:rFonts w:ascii="Book Antiqua" w:hAnsi="Book Antiqua"/>
          <w:b/>
          <w:bCs/>
          <w:color w:val="000000"/>
          <w:sz w:val="24"/>
          <w:szCs w:val="24"/>
        </w:rPr>
        <w:t>Przewodniczący K. Skarg, Wniosków i Petycji - Damian Błażejewski -</w:t>
      </w:r>
      <w:r>
        <w:rPr>
          <w:rFonts w:ascii="Book Antiqua" w:hAnsi="Book Antiqua"/>
          <w:b w:val="false"/>
          <w:bCs w:val="false"/>
          <w:color w:val="000000"/>
          <w:sz w:val="24"/>
          <w:szCs w:val="24"/>
        </w:rPr>
        <w:t xml:space="preserve"> Może to nie wniosek, ale rzeczywiście po usłyszeniu tego co przeczytał Pana Wiceprzewodniczący Mirosław, to uważam że troszeczkę próbujemy zmienić historię, prawda jest taka, że polskość tych ziem,  może nie od bitwy pod Cedynią, aczkolwiek to był</w:t>
      </w:r>
      <w:r>
        <w:rPr>
          <w:rFonts w:ascii="Book Antiqua" w:hAnsi="Book Antiqua"/>
          <w:b w:val="false"/>
          <w:bCs w:val="false"/>
          <w:color w:val="000000"/>
          <w:sz w:val="24"/>
          <w:szCs w:val="24"/>
        </w:rPr>
        <w:t>o</w:t>
      </w:r>
      <w:r>
        <w:rPr>
          <w:rFonts w:ascii="Book Antiqua" w:hAnsi="Book Antiqua"/>
          <w:b w:val="false"/>
          <w:bCs w:val="false"/>
          <w:color w:val="000000"/>
          <w:sz w:val="24"/>
          <w:szCs w:val="24"/>
        </w:rPr>
        <w:t xml:space="preserve"> pierwsze znaczące zwycięstwo plemienia Polan nad Germanami. Myślę, że polskość tych ziem zaczęła się jednak od misji chrystianizacyjnej, jak byśmy to nie nazwali, czy Krzywousty włączył, czy nie włączył, czy ktoś inny, no to myślę, że na tym kamieniu powinniśmy również zawrzeć datę zaślubin z morzem, bo to, wtedy też Bałtyk stał się polskim morzem. Dla mnie to jest taka trochę chora sytuacja, stawiamy coś w miejscu, które nie jest tak naprawdę związane, no mamy dedykowane miejsce, jest to miejsce historyczne, uznane przez konserwatora zabytków, jeżeli chcemy jakiś kamyk postawić, to postawmy tam w otoce </w:t>
      </w:r>
      <w:r>
        <w:rPr>
          <w:rFonts w:ascii="Book Antiqua" w:hAnsi="Book Antiqua"/>
          <w:b w:val="false"/>
          <w:bCs w:val="false"/>
          <w:color w:val="000000"/>
          <w:sz w:val="24"/>
          <w:szCs w:val="24"/>
        </w:rPr>
        <w:t>S</w:t>
      </w:r>
      <w:r>
        <w:rPr>
          <w:rFonts w:ascii="Book Antiqua" w:hAnsi="Book Antiqua"/>
          <w:b w:val="false"/>
          <w:bCs w:val="false"/>
          <w:color w:val="000000"/>
          <w:sz w:val="24"/>
          <w:szCs w:val="24"/>
        </w:rPr>
        <w:t xml:space="preserve">tudzienki, </w:t>
      </w:r>
      <w:r>
        <w:rPr>
          <w:rFonts w:ascii="Book Antiqua" w:hAnsi="Book Antiqua"/>
          <w:b w:val="false"/>
          <w:bCs w:val="false"/>
          <w:color w:val="000000"/>
          <w:sz w:val="24"/>
          <w:szCs w:val="24"/>
        </w:rPr>
        <w:t xml:space="preserve">a </w:t>
      </w:r>
      <w:r>
        <w:rPr>
          <w:rFonts w:ascii="Book Antiqua" w:hAnsi="Book Antiqua"/>
          <w:b w:val="false"/>
          <w:bCs w:val="false"/>
          <w:color w:val="000000"/>
          <w:sz w:val="24"/>
          <w:szCs w:val="24"/>
        </w:rPr>
        <w:t>może przywrócimy pomnik, który przed wojną stał, stał jeszcze po wojnie i w latach 50-tych został zniszczony, jest to popiersie biskupa tego, który po prostu dokonał chrystianizacji tych ziem, jak byśmy tego nie nazwali, jednak historia polskiego państwa zaczęła się na tych ziemiach od Chrztu Plemienia Pyrzyczan.</w:t>
      </w:r>
    </w:p>
    <w:p>
      <w:pPr>
        <w:pStyle w:val="Tretekstu"/>
        <w:spacing w:lineRule="auto" w:line="276" w:before="0" w:after="0"/>
        <w:jc w:val="both"/>
        <w:rPr/>
      </w:pPr>
      <w:r>
        <w:rPr>
          <w:rFonts w:ascii="Book Antiqua" w:hAnsi="Book Antiqua"/>
          <w:b w:val="false"/>
          <w:bCs w:val="false"/>
          <w:color w:val="000000"/>
          <w:sz w:val="24"/>
          <w:szCs w:val="24"/>
        </w:rPr>
        <w:br/>
      </w:r>
      <w:r>
        <w:rPr>
          <w:rFonts w:ascii="Book Antiqua" w:hAnsi="Book Antiqua"/>
          <w:b/>
          <w:bCs/>
          <w:color w:val="000000"/>
          <w:sz w:val="24"/>
          <w:szCs w:val="24"/>
        </w:rPr>
        <w:t>Radna Grażyna Słodkowska -</w:t>
      </w:r>
      <w:r>
        <w:rPr>
          <w:rFonts w:ascii="Book Antiqua" w:hAnsi="Book Antiqua"/>
          <w:b w:val="false"/>
          <w:bCs w:val="false"/>
          <w:color w:val="000000"/>
          <w:sz w:val="24"/>
          <w:szCs w:val="24"/>
        </w:rPr>
        <w:t xml:space="preserve"> Korzystając z okazji chciałabym złożyć życzenia z okazji dzisiejszego święta wszystkim tatusiom, dziękuję.</w:t>
      </w:r>
    </w:p>
    <w:p>
      <w:pPr>
        <w:pStyle w:val="Tretekstu"/>
        <w:spacing w:lineRule="auto" w:line="276" w:before="0" w:after="0"/>
        <w:jc w:val="both"/>
        <w:rPr/>
      </w:pPr>
      <w:r>
        <w:rPr>
          <w:rFonts w:ascii="Book Antiqua" w:hAnsi="Book Antiqua"/>
          <w:b/>
          <w:bCs/>
          <w:color w:val="000000"/>
          <w:sz w:val="24"/>
          <w:szCs w:val="24"/>
        </w:rPr>
        <w:br/>
        <w:t>Wiceprzewodniczący Rady - Mirosław Stasiak -</w:t>
      </w:r>
      <w:r>
        <w:rPr>
          <w:rFonts w:ascii="Book Antiqua" w:hAnsi="Book Antiqua"/>
          <w:b w:val="false"/>
          <w:bCs w:val="false"/>
          <w:color w:val="000000"/>
          <w:sz w:val="24"/>
          <w:szCs w:val="24"/>
        </w:rPr>
        <w:t xml:space="preserve"> Ja chciałam tylko dopytać, bo zrobiłem wywód, poprosiłem, a nie usłyszałem, czy jest szansa na to, żebyśmy z tym tekstem poczekali, zrobili jeszcze jakąś nie wiem, wspólne spotkanie z pomysłodawcą tego napisu, który ma się tam pojawić i ewentualnie chociażby </w:t>
      </w:r>
      <w:r>
        <w:rPr>
          <w:rFonts w:ascii="Book Antiqua" w:hAnsi="Book Antiqua"/>
          <w:b w:val="false"/>
          <w:bCs w:val="false"/>
          <w:color w:val="000000"/>
          <w:sz w:val="24"/>
          <w:szCs w:val="24"/>
        </w:rPr>
        <w:t>wy</w:t>
      </w:r>
      <w:r>
        <w:rPr>
          <w:rFonts w:ascii="Book Antiqua" w:hAnsi="Book Antiqua"/>
          <w:b w:val="false"/>
          <w:bCs w:val="false"/>
          <w:color w:val="000000"/>
          <w:sz w:val="24"/>
          <w:szCs w:val="24"/>
        </w:rPr>
        <w:t xml:space="preserve">słuchali jego zamysłu, dlaczego akurat taki, a nie inny, możemy na to liczyć? </w:t>
        <w:br/>
      </w:r>
      <w:r>
        <w:rPr>
          <w:rFonts w:ascii="Book Antiqua" w:hAnsi="Book Antiqua"/>
          <w:b/>
          <w:bCs/>
          <w:color w:val="000000"/>
          <w:sz w:val="24"/>
          <w:szCs w:val="24"/>
        </w:rPr>
        <w:t xml:space="preserve">Burmistrz Pyrzyc - Marzena Podzińska - </w:t>
      </w:r>
      <w:r>
        <w:rPr>
          <w:rFonts w:ascii="Book Antiqua" w:hAnsi="Book Antiqua"/>
          <w:b w:val="false"/>
          <w:bCs w:val="false"/>
          <w:color w:val="000000"/>
          <w:sz w:val="24"/>
          <w:szCs w:val="24"/>
        </w:rPr>
        <w:t>Panowie radni, no jeżeli padł taki wniosek, no to oczywiście, że tak bo już przecież i tak byśmy postawili, to byście nas zlinczowali za to, więc nie ma nawet opcji, żeby cokolwiek, no przecież nie wymyśliliśmy sobie sami tego, ustaliliśmy to z Panem profesorem Edwardem Rymarem, który jest historykiem, również prowadziłam drugą rozmowę z jednym z Panów, też historyków, ja sama miałam wątpliwości odnośnie, znaczy ja nie mam takich wątpliwości, bo nie jestem historykiem, a po wysłuchaniu dwóch osób, które na tej historii się znaj, znają ją bardzo dobrze, bo wiedzą, bo zajmują się tym tematem, więc jedynie dla mnie akurat w tej propozycji było jedno słowo, które zostało usunięte, ale jeżeli Panowie chcecie się spotkać, oczywiście, że tak, przecież to, że ja nie odpowiadam, że tak, oczywiście zrobię spotkanie, nie znaczy, że nie zrobię, bo to co powiedziałam, po to wyprowadziłam ten punkt, rozmawialiśmy już na komisji też o tym, już poznałam Państwa opinię, że i Pan Przewodniczący się wypowiadał na komisji, że mamy tutaj inne uwagi. Będzie spotkanie, będziecie się Panowie przekonywać, kto na tej historii się zna lepiej, jaki zapis kogo usatysfakcjonuje i jak uzgodnicie, wybierzecie, taki będzie, więc naprawdę nie moim zamysłem jest to, żeby tutaj tworzy</w:t>
      </w:r>
      <w:r>
        <w:rPr>
          <w:rFonts w:ascii="Book Antiqua" w:hAnsi="Book Antiqua"/>
          <w:b w:val="false"/>
          <w:bCs w:val="false"/>
          <w:color w:val="000000"/>
          <w:sz w:val="24"/>
          <w:szCs w:val="24"/>
        </w:rPr>
        <w:t>ć</w:t>
      </w:r>
      <w:r>
        <w:rPr>
          <w:rFonts w:ascii="Book Antiqua" w:hAnsi="Book Antiqua"/>
          <w:b w:val="false"/>
          <w:bCs w:val="false"/>
          <w:color w:val="000000"/>
          <w:sz w:val="24"/>
          <w:szCs w:val="24"/>
        </w:rPr>
        <w:t xml:space="preserve"> coś co jest, dzisiaj też wiemy już bo mieliśmy telefony, do konserwatora i w ogóle, uważam że nie potrzebne są takie sytuacje, które mają miejsce, bo nikt tu nikomu nic złego nie robi, no tak dzisiaj był telefon, że stawiamy, a napis, a w ogóle i taka historia. Więc oczywiście, że takie spotkanie się odbędzie. </w:t>
      </w:r>
    </w:p>
    <w:p>
      <w:pPr>
        <w:pStyle w:val="Tretekstu"/>
        <w:spacing w:lineRule="auto" w:line="276" w:before="0" w:after="0"/>
        <w:jc w:val="both"/>
        <w:rPr/>
      </w:pPr>
      <w:r>
        <w:rPr>
          <w:rFonts w:ascii="Book Antiqua" w:hAnsi="Book Antiqua"/>
          <w:b w:val="false"/>
          <w:bCs w:val="false"/>
          <w:color w:val="000000"/>
          <w:sz w:val="24"/>
          <w:szCs w:val="24"/>
        </w:rPr>
        <w:br/>
      </w:r>
      <w:r>
        <w:rPr>
          <w:rFonts w:ascii="Book Antiqua" w:hAnsi="Book Antiqua"/>
          <w:b/>
          <w:bCs/>
          <w:color w:val="000000"/>
          <w:sz w:val="24"/>
          <w:szCs w:val="24"/>
        </w:rPr>
        <w:t>Przewodniczący Rady - Mariusz Majak -</w:t>
      </w:r>
      <w:r>
        <w:rPr>
          <w:rFonts w:ascii="Book Antiqua" w:hAnsi="Book Antiqua"/>
          <w:b w:val="false"/>
          <w:bCs w:val="false"/>
          <w:color w:val="000000"/>
          <w:sz w:val="24"/>
          <w:szCs w:val="24"/>
        </w:rPr>
        <w:t xml:space="preserve"> Dziękuję bardzo, nie widzę więcej chętnych do zabrania głosu  w Wolnych wnioskach. Ja dziękuję za życzenia jako tatuś, czy jako ojciec, nie wiem zależy od punktu widzenia i również składam wszystkim ojcom serdeczne życzenia, tatusiom, jakby tam nazwał, wszystkiego dobrego.</w:t>
      </w:r>
    </w:p>
    <w:p>
      <w:pPr>
        <w:pStyle w:val="Tretekstu"/>
        <w:spacing w:lineRule="auto" w:line="276" w:before="0" w:after="0"/>
        <w:jc w:val="both"/>
        <w:rPr>
          <w:rFonts w:ascii="Book Antiqua" w:hAnsi="Book Antiqua"/>
          <w:b w:val="false"/>
          <w:b w:val="false"/>
          <w:bCs w:val="false"/>
          <w:color w:val="000000"/>
          <w:sz w:val="24"/>
          <w:szCs w:val="24"/>
        </w:rPr>
      </w:pPr>
      <w:r>
        <w:rPr/>
      </w:r>
    </w:p>
    <w:p>
      <w:pPr>
        <w:pStyle w:val="Normal"/>
        <w:spacing w:lineRule="auto" w:line="276"/>
        <w:jc w:val="both"/>
        <w:rPr/>
      </w:pPr>
      <w:r>
        <w:rPr>
          <w:rFonts w:ascii="Book Antiqua" w:hAnsi="Book Antiqua"/>
          <w:sz w:val="24"/>
          <w:szCs w:val="24"/>
        </w:rPr>
        <w:t>Nie wniesiono więcej głosów w wolnych wnioskach.</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rPr>
          <w:rFonts w:ascii="Book Antiqua" w:hAnsi="Book Antiqua" w:cs="Arial"/>
          <w:b/>
          <w:b/>
          <w:sz w:val="28"/>
          <w:szCs w:val="28"/>
        </w:rPr>
      </w:pPr>
      <w:r>
        <w:rPr>
          <w:rFonts w:cs="Arial" w:ascii="Book Antiqua" w:hAnsi="Book Antiqua"/>
          <w:b/>
          <w:sz w:val="28"/>
          <w:szCs w:val="28"/>
        </w:rPr>
        <w:t>Do punktu 18 porządku</w:t>
      </w:r>
    </w:p>
    <w:p>
      <w:pPr>
        <w:pStyle w:val="Normal"/>
        <w:spacing w:lineRule="auto" w:line="276"/>
        <w:rPr/>
      </w:pPr>
      <w:r>
        <w:rPr>
          <w:rFonts w:cs="Arial" w:ascii="Book Antiqua" w:hAnsi="Book Antiqua"/>
          <w:b/>
          <w:sz w:val="28"/>
          <w:szCs w:val="28"/>
        </w:rPr>
        <w:tab/>
      </w:r>
      <w:r>
        <w:rPr>
          <w:rFonts w:ascii="Book Antiqua" w:hAnsi="Book Antiqua"/>
          <w:b/>
          <w:sz w:val="28"/>
          <w:szCs w:val="28"/>
        </w:rPr>
        <w:t>Zamknięcie obrad</w:t>
      </w:r>
      <w:r>
        <w:rPr>
          <w:rFonts w:ascii="Book Antiqua" w:hAnsi="Book Antiqua"/>
          <w:b/>
          <w:bCs/>
          <w:sz w:val="28"/>
          <w:szCs w:val="28"/>
        </w:rPr>
        <w:t xml:space="preserve"> </w:t>
      </w:r>
      <w:r>
        <w:rPr>
          <w:rFonts w:ascii="Book Antiqua" w:hAnsi="Book Antiqua"/>
          <w:b/>
          <w:bCs/>
          <w:i w:val="false"/>
          <w:iCs w:val="false"/>
          <w:sz w:val="24"/>
          <w:szCs w:val="24"/>
        </w:rPr>
        <w:t xml:space="preserve"> L </w:t>
      </w:r>
      <w:r>
        <w:rPr>
          <w:rFonts w:ascii="Book Antiqua" w:hAnsi="Book Antiqua"/>
          <w:b/>
          <w:bCs/>
          <w:sz w:val="28"/>
          <w:szCs w:val="28"/>
        </w:rPr>
        <w:t>Sesji Rady Miejskiej.</w:t>
      </w:r>
    </w:p>
    <w:p>
      <w:pPr>
        <w:pStyle w:val="Normal"/>
        <w:spacing w:lineRule="auto" w:line="276"/>
        <w:rPr>
          <w:rFonts w:ascii="Book Antiqua" w:hAnsi="Book Antiqua"/>
          <w:b/>
          <w:b/>
          <w:bCs/>
          <w:sz w:val="28"/>
          <w:szCs w:val="28"/>
        </w:rPr>
      </w:pPr>
      <w:r>
        <w:rPr>
          <w:rFonts w:ascii="Book Antiqua" w:hAnsi="Book Antiqua"/>
          <w:b/>
          <w:bCs/>
          <w:sz w:val="28"/>
          <w:szCs w:val="28"/>
        </w:rPr>
      </w:r>
    </w:p>
    <w:p>
      <w:pPr>
        <w:pStyle w:val="Normal"/>
        <w:spacing w:lineRule="auto" w:line="276"/>
        <w:jc w:val="both"/>
        <w:rPr/>
      </w:pPr>
      <w:r>
        <w:rPr>
          <w:rFonts w:ascii="Book Antiqua" w:hAnsi="Book Antiqua"/>
          <w:b/>
          <w:sz w:val="24"/>
          <w:szCs w:val="24"/>
        </w:rPr>
        <w:t xml:space="preserve">Przewodniczący Rady – Mariusz Majak </w:t>
      </w:r>
      <w:r>
        <w:rPr>
          <w:rFonts w:ascii="Book Antiqua" w:hAnsi="Book Antiqua"/>
          <w:sz w:val="24"/>
          <w:szCs w:val="24"/>
        </w:rPr>
        <w:t>– Z</w:t>
      </w:r>
      <w:r>
        <w:rPr>
          <w:rFonts w:ascii="Book Antiqua" w:hAnsi="Book Antiqua"/>
          <w:b w:val="false"/>
          <w:bCs w:val="false"/>
          <w:i w:val="false"/>
          <w:iCs w:val="false"/>
          <w:sz w:val="24"/>
          <w:szCs w:val="24"/>
        </w:rPr>
        <w:t>amknął obrady</w:t>
      </w:r>
      <w:bookmarkStart w:id="8" w:name="__DdeLink__694_4065790428"/>
      <w:r>
        <w:rPr>
          <w:rFonts w:ascii="Book Antiqua" w:hAnsi="Book Antiqua"/>
          <w:b w:val="false"/>
          <w:bCs w:val="false"/>
          <w:i w:val="false"/>
          <w:iCs w:val="false"/>
          <w:sz w:val="24"/>
          <w:szCs w:val="24"/>
        </w:rPr>
        <w:t xml:space="preserve"> </w:t>
      </w:r>
      <w:bookmarkEnd w:id="8"/>
      <w:r>
        <w:rPr>
          <w:rFonts w:ascii="Book Antiqua" w:hAnsi="Book Antiqua"/>
          <w:b w:val="false"/>
          <w:bCs w:val="false"/>
          <w:i w:val="false"/>
          <w:iCs w:val="false"/>
          <w:sz w:val="24"/>
          <w:szCs w:val="24"/>
        </w:rPr>
        <w:t>L Sesji Rady Miejskiej w Pyrzycach.</w:t>
      </w:r>
    </w:p>
    <w:p>
      <w:pPr>
        <w:pStyle w:val="Normal"/>
        <w:spacing w:lineRule="auto" w:line="276"/>
        <w:jc w:val="both"/>
        <w:rPr>
          <w:rFonts w:ascii="Book Antiqua" w:hAnsi="Book Antiqua"/>
          <w:sz w:val="24"/>
          <w:szCs w:val="24"/>
        </w:rPr>
      </w:pPr>
      <w:r>
        <w:rPr>
          <w:rFonts w:ascii="Book Antiqua" w:hAnsi="Book Antiqua"/>
          <w:sz w:val="24"/>
          <w:szCs w:val="24"/>
        </w:rPr>
      </w:r>
    </w:p>
    <w:p>
      <w:pPr>
        <w:pStyle w:val="Normal"/>
        <w:spacing w:lineRule="auto" w:line="276"/>
        <w:ind w:left="540" w:right="0" w:hanging="0"/>
        <w:jc w:val="both"/>
        <w:rPr/>
      </w:pPr>
      <w:r>
        <w:rPr>
          <w:rFonts w:ascii="Book Antiqua" w:hAnsi="Book Antiqua"/>
          <w:b/>
          <w:sz w:val="28"/>
          <w:szCs w:val="28"/>
        </w:rPr>
        <w:tab/>
        <w:tab/>
        <w:tab/>
        <w:tab/>
        <w:tab/>
        <w:tab/>
        <w:tab/>
        <w:tab/>
        <w:t>Przewodniczący Rady</w:t>
      </w:r>
    </w:p>
    <w:p>
      <w:pPr>
        <w:pStyle w:val="Normal"/>
        <w:spacing w:lineRule="auto" w:line="276"/>
        <w:ind w:left="540" w:right="0" w:hanging="0"/>
        <w:jc w:val="both"/>
        <w:rPr>
          <w:rFonts w:ascii="Book Antiqua" w:hAnsi="Book Antiqua"/>
          <w:b/>
          <w:b/>
          <w:sz w:val="28"/>
          <w:szCs w:val="28"/>
        </w:rPr>
      </w:pPr>
      <w:r>
        <w:rPr>
          <w:rFonts w:ascii="Book Antiqua" w:hAnsi="Book Antiqua"/>
          <w:b/>
          <w:sz w:val="28"/>
          <w:szCs w:val="28"/>
        </w:rPr>
        <w:tab/>
        <w:tab/>
        <w:tab/>
        <w:tab/>
        <w:tab/>
        <w:tab/>
        <w:t xml:space="preserve"> </w:t>
        <w:tab/>
      </w:r>
    </w:p>
    <w:p>
      <w:pPr>
        <w:pStyle w:val="Normal"/>
        <w:spacing w:lineRule="auto" w:line="276"/>
        <w:ind w:left="540" w:right="0" w:hanging="0"/>
        <w:jc w:val="both"/>
        <w:rPr/>
      </w:pPr>
      <w:bookmarkStart w:id="9" w:name="_GoBack"/>
      <w:bookmarkEnd w:id="9"/>
      <w:r>
        <w:rPr>
          <w:rFonts w:ascii="Book Antiqua" w:hAnsi="Book Antiqua"/>
          <w:b/>
          <w:sz w:val="28"/>
          <w:szCs w:val="28"/>
        </w:rPr>
        <w:t xml:space="preserve">                                                                              </w:t>
      </w:r>
      <w:r>
        <w:rPr>
          <w:rFonts w:ascii="Book Antiqua" w:hAnsi="Book Antiqua"/>
          <w:b/>
          <w:i/>
          <w:sz w:val="28"/>
          <w:szCs w:val="28"/>
        </w:rPr>
        <w:t xml:space="preserve">  </w:t>
      </w:r>
      <w:r>
        <w:rPr>
          <w:rFonts w:ascii="Book Antiqua" w:hAnsi="Book Antiqua"/>
          <w:b/>
          <w:sz w:val="28"/>
          <w:szCs w:val="28"/>
        </w:rPr>
        <w:t>Mariusz Majak</w:t>
      </w:r>
    </w:p>
    <w:p>
      <w:pPr>
        <w:pStyle w:val="Normal"/>
        <w:spacing w:lineRule="auto" w:line="276"/>
        <w:rPr>
          <w:rFonts w:ascii="Book Antiqua" w:hAnsi="Book Antiqua"/>
        </w:rPr>
      </w:pPr>
      <w:r>
        <w:rPr>
          <w:rFonts w:ascii="Book Antiqua" w:hAnsi="Book Antiqua"/>
          <w:sz w:val="20"/>
          <w:szCs w:val="20"/>
        </w:rPr>
        <w:t>Protokołowała:</w:t>
      </w:r>
    </w:p>
    <w:p>
      <w:pPr>
        <w:pStyle w:val="Normal"/>
        <w:spacing w:lineRule="auto" w:line="276"/>
        <w:rPr/>
      </w:pPr>
      <w:r>
        <w:rPr>
          <w:rFonts w:ascii="Book Antiqua" w:hAnsi="Book Antiqua"/>
          <w:sz w:val="20"/>
          <w:szCs w:val="20"/>
        </w:rPr>
        <w:t>Marika Lewandowska</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Courier New">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Book Antiqua">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71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sz w:val="24"/>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rFonts w:cs="Symbol"/>
      </w:rPr>
    </w:lvl>
    <w:lvl w:ilvl="8">
      <w:start w:val="1"/>
      <w:numFmt w:val="bullet"/>
      <w:lvlText w:val=""/>
      <w:lvlJc w:val="left"/>
      <w:pPr>
        <w:ind w:left="3240" w:hanging="360"/>
      </w:pPr>
      <w:rPr>
        <w:rFonts w:ascii="Symbol" w:hAnsi="Symbol" w:cs="Symbol" w:hint="default"/>
        <w:rFonts w:cs="Symbol"/>
      </w:rPr>
    </w:lvl>
  </w:abstractNum>
  <w:abstractNum w:abstractNumId="2">
    <w:lvl w:ilvl="0">
      <w:start w:val="1"/>
      <w:numFmt w:val="decimal"/>
      <w:lvlText w:val="%1)"/>
      <w:lvlJc w:val="left"/>
      <w:pPr>
        <w:tabs>
          <w:tab w:val="num" w:pos="600"/>
        </w:tabs>
        <w:ind w:left="60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jc w:val="center"/>
      <w:outlineLvl w:val="0"/>
    </w:pPr>
    <w:rPr>
      <w:b/>
      <w:bCs/>
      <w:sz w:val="28"/>
    </w:rPr>
  </w:style>
  <w:style w:type="paragraph" w:styleId="Nagwek6">
    <w:name w:val="Heading 6"/>
    <w:basedOn w:val="Normal"/>
    <w:next w:val="Normal"/>
    <w:qFormat/>
    <w:pPr>
      <w:keepNext w:val="true"/>
      <w:keepLines/>
      <w:spacing w:before="40" w:after="0"/>
      <w:outlineLvl w:val="5"/>
    </w:pPr>
    <w:rPr>
      <w:rFonts w:ascii="Cambria" w:hAnsi="Cambria" w:eastAsia="Calibri" w:cs="Tahoma"/>
      <w:color w:val="243F60"/>
    </w:rPr>
  </w:style>
  <w:style w:type="character" w:styleId="DefaultParagraphFont">
    <w:name w:val="Default Paragraph Font"/>
    <w:qFormat/>
    <w:rPr/>
  </w:style>
  <w:style w:type="character" w:styleId="Nagwek1Znak">
    <w:name w:val="Nagłówek 1 Znak"/>
    <w:basedOn w:val="DefaultParagraphFont"/>
    <w:qFormat/>
    <w:rPr>
      <w:rFonts w:ascii="Times New Roman" w:hAnsi="Times New Roman" w:eastAsia="Times New Roman" w:cs="Times New Roman"/>
      <w:b/>
      <w:bCs/>
      <w:sz w:val="28"/>
      <w:szCs w:val="20"/>
      <w:lang w:eastAsia="pl-PL"/>
    </w:rPr>
  </w:style>
  <w:style w:type="character" w:styleId="NagwekZnak">
    <w:name w:val="Nagłówek Znak"/>
    <w:basedOn w:val="DefaultParagraphFont"/>
    <w:qFormat/>
    <w:rPr>
      <w:rFonts w:ascii="Times New Roman" w:hAnsi="Times New Roman" w:eastAsia="Times New Roman" w:cs="Times New Roman"/>
      <w:sz w:val="20"/>
      <w:szCs w:val="20"/>
      <w:lang w:eastAsia="pl-PL"/>
    </w:rPr>
  </w:style>
  <w:style w:type="character" w:styleId="StopkaZnak">
    <w:name w:val="Stopka Znak"/>
    <w:basedOn w:val="DefaultParagraphFont"/>
    <w:qFormat/>
    <w:rPr>
      <w:rFonts w:ascii="Times New Roman" w:hAnsi="Times New Roman" w:eastAsia="Times New Roman" w:cs="Times New Roman"/>
      <w:sz w:val="20"/>
      <w:szCs w:val="20"/>
      <w:lang w:eastAsia="pl-PL"/>
    </w:rPr>
  </w:style>
  <w:style w:type="character" w:styleId="TekstdymkaZnak">
    <w:name w:val="Tekst dymka Znak"/>
    <w:basedOn w:val="DefaultParagraphFont"/>
    <w:qFormat/>
    <w:rPr>
      <w:rFonts w:ascii="Segoe UI" w:hAnsi="Segoe UI" w:eastAsia="Times New Roman" w:cs="Segoe UI"/>
      <w:sz w:val="18"/>
      <w:szCs w:val="18"/>
      <w:lang w:eastAsia="pl-PL"/>
    </w:rPr>
  </w:style>
  <w:style w:type="character" w:styleId="Strong">
    <w:name w:val="Strong"/>
    <w:basedOn w:val="DefaultParagraphFont"/>
    <w:qFormat/>
    <w:rPr>
      <w:b/>
      <w:bCs/>
    </w:rPr>
  </w:style>
  <w:style w:type="character" w:styleId="HTMLwstpniesformatowanyZnak">
    <w:name w:val="HTML - wstępnie sformatowany Znak"/>
    <w:basedOn w:val="DefaultParagraphFont"/>
    <w:qFormat/>
    <w:rPr>
      <w:rFonts w:ascii="Courier New" w:hAnsi="Courier New" w:eastAsia="Times New Roman" w:cs="Courier New"/>
      <w:sz w:val="20"/>
      <w:szCs w:val="20"/>
      <w:lang w:eastAsia="pl-PL"/>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ascii="Times New Roman" w:hAnsi="Times New Roman" w:eastAsia="Times New Roman" w:cs="Times New Roman"/>
      <w:sz w:val="20"/>
      <w:szCs w:val="20"/>
      <w:lang w:eastAsia="pl-PL"/>
    </w:rPr>
  </w:style>
  <w:style w:type="character" w:styleId="TematkomentarzaZnak">
    <w:name w:val="Temat komentarza Znak"/>
    <w:basedOn w:val="TekstkomentarzaZnak"/>
    <w:qFormat/>
    <w:rPr>
      <w:rFonts w:ascii="Times New Roman" w:hAnsi="Times New Roman" w:eastAsia="Times New Roman" w:cs="Times New Roman"/>
      <w:b/>
      <w:bCs/>
      <w:sz w:val="20"/>
      <w:szCs w:val="20"/>
      <w:lang w:eastAsia="pl-PL"/>
    </w:rPr>
  </w:style>
  <w:style w:type="character" w:styleId="TekstprzypisukocowegoZnak">
    <w:name w:val="Tekst przypisu końcowego Znak"/>
    <w:basedOn w:val="DefaultParagraphFont"/>
    <w:qFormat/>
    <w:rPr>
      <w:rFonts w:ascii="Times New Roman" w:hAnsi="Times New Roman" w:eastAsia="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qFormat/>
    <w:rPr>
      <w:vertAlign w:val="superscript"/>
    </w:rPr>
  </w:style>
  <w:style w:type="character" w:styleId="TekstpodstawowyZnak">
    <w:name w:val="Tekst podstawowy Znak"/>
    <w:basedOn w:val="DefaultParagraphFont"/>
    <w:qFormat/>
    <w:rPr>
      <w:rFonts w:ascii="Arial" w:hAnsi="Arial" w:eastAsia="Arial" w:cs="Arial"/>
      <w:sz w:val="24"/>
      <w:szCs w:val="24"/>
      <w:lang w:eastAsia="zh-CN" w:bidi="hi-IN"/>
    </w:rPr>
  </w:style>
  <w:style w:type="character" w:styleId="Nagwek6Znak">
    <w:name w:val="Nagłówek 6 Znak"/>
    <w:basedOn w:val="DefaultParagraphFont"/>
    <w:qFormat/>
    <w:rPr>
      <w:rFonts w:ascii="Cambria" w:hAnsi="Cambria" w:eastAsia="Calibri" w:cs="Tahoma"/>
      <w:color w:val="243F60"/>
      <w:sz w:val="20"/>
      <w:szCs w:val="20"/>
      <w:lang w:eastAsia="pl-PL"/>
    </w:rPr>
  </w:style>
  <w:style w:type="character" w:styleId="Mocnowyrniony">
    <w:name w:val="Mocno wyróżniony"/>
    <w:qFormat/>
    <w:rPr>
      <w:b/>
      <w:bCs/>
    </w:rPr>
  </w:style>
  <w:style w:type="character" w:styleId="Znakinumeracji">
    <w:name w:val="Znaki numeracji"/>
    <w:qFormat/>
    <w:rPr/>
  </w:style>
  <w:style w:type="character" w:styleId="Cytat">
    <w:name w:val="Cytat"/>
    <w:qFormat/>
    <w:rPr>
      <w:i/>
      <w:iCs/>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widowControl w:val="false"/>
      <w:suppressAutoHyphens w:val="true"/>
      <w:spacing w:lineRule="auto" w:line="276" w:before="0" w:after="140"/>
    </w:pPr>
    <w:rPr>
      <w:rFonts w:ascii="Arial" w:hAnsi="Arial" w:eastAsia="Arial" w:cs="Arial"/>
      <w:sz w:val="24"/>
      <w:szCs w:val="24"/>
      <w:lang w:eastAsia="zh-CN" w:bidi="hi-I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 w:type="paragraph" w:styleId="Gwkaistopka">
    <w:name w:val="Główka i stopka"/>
    <w:basedOn w:val="Normal"/>
    <w:qFormat/>
    <w:pPr/>
    <w:rPr/>
  </w:style>
  <w:style w:type="paragraph" w:styleId="Gwka">
    <w:name w:val="Header"/>
    <w:basedOn w:val="Normal"/>
    <w:pPr>
      <w:tabs>
        <w:tab w:val="clear" w:pos="708"/>
        <w:tab w:val="center" w:pos="4536" w:leader="none"/>
        <w:tab w:val="right" w:pos="9072" w:leader="none"/>
      </w:tabs>
    </w:pPr>
    <w:rPr/>
  </w:style>
  <w:style w:type="paragraph" w:styleId="Stopka">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NoSpacing">
    <w:name w:val="No Spacing"/>
    <w:qFormat/>
    <w:pPr>
      <w:widowControl/>
      <w:overflowPunct w:val="true"/>
      <w:bidi w:val="0"/>
      <w:spacing w:lineRule="auto" w:line="240" w:before="0" w:after="0"/>
      <w:jc w:val="left"/>
    </w:pPr>
    <w:rPr>
      <w:rFonts w:ascii="Calibri" w:hAnsi="Calibri" w:eastAsia="Calibri" w:cs="Tahoma"/>
      <w:color w:val="auto"/>
      <w:kern w:val="0"/>
      <w:sz w:val="20"/>
      <w:szCs w:val="22"/>
      <w:lang w:val="pl-PL" w:eastAsia="pl-PL" w:bidi="ar-SA"/>
    </w:rPr>
  </w:style>
  <w:style w:type="paragraph" w:styleId="Western">
    <w:name w:val="western"/>
    <w:basedOn w:val="Normal"/>
    <w:qFormat/>
    <w:pPr>
      <w:suppressAutoHyphens w:val="true"/>
      <w:spacing w:before="280" w:after="280"/>
      <w:ind w:left="0" w:right="-289" w:hanging="0"/>
    </w:pPr>
    <w:rPr>
      <w:sz w:val="28"/>
      <w:szCs w:val="28"/>
      <w:lang w:eastAsia="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Przypiskocowy">
    <w:name w:val="Endnote Text"/>
    <w:basedOn w:val="Normal"/>
    <w:pPr/>
    <w:rPr/>
  </w:style>
  <w:style w:type="paragraph" w:styleId="Standard">
    <w:name w:val="Standard"/>
    <w:qFormat/>
    <w:pPr>
      <w:widowControl w:val="false"/>
      <w:suppressAutoHyphens w:val="true"/>
      <w:overflowPunct w:val="true"/>
      <w:bidi w:val="0"/>
      <w:spacing w:lineRule="auto" w:line="240" w:before="0" w:after="0"/>
      <w:jc w:val="left"/>
    </w:pPr>
    <w:rPr>
      <w:rFonts w:ascii="Times New Roman" w:hAnsi="Times New Roman" w:eastAsia="Lucida Sans Unicode" w:cs="Tahoma"/>
      <w:color w:val="auto"/>
      <w:kern w:val="2"/>
      <w:sz w:val="24"/>
      <w:szCs w:val="24"/>
      <w:lang w:val="pl-PL" w:eastAsia="pl-PL" w:bidi="ar-SA"/>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9714</TotalTime>
  <Application>LibreOffice/6.3.0.4$Windows_x86 LibreOffice_project/057fc023c990d676a43019934386b85b21a9ee99</Application>
  <Pages>71</Pages>
  <Words>26319</Words>
  <Characters>150483</Characters>
  <CharactersWithSpaces>176805</CharactersWithSpaces>
  <Paragraphs>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2019-07-16T10:16:00Z</dcterms:created>
  <dc:creator>Kierownik</dc:creator>
  <dc:description/>
  <dc:language>pl-PL</dc:language>
  <cp:lastModifiedBy/>
  <cp:lastPrinted>2023-01-17T11:16:37Z</cp:lastPrinted>
  <dcterms:modified xsi:type="dcterms:W3CDTF">2023-01-17T11:16:23Z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