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54" w:rsidRDefault="00242480" w:rsidP="001925D6">
      <w:pPr>
        <w:pStyle w:val="NormalnyWeb"/>
        <w:spacing w:before="240" w:beforeAutospacing="0" w:after="0" w:afterAutospacing="0" w:line="360" w:lineRule="auto"/>
        <w:jc w:val="center"/>
        <w:rPr>
          <w:rFonts w:ascii="Verdana" w:hAnsi="Verdana"/>
          <w:color w:val="040404"/>
          <w:sz w:val="17"/>
          <w:szCs w:val="17"/>
        </w:rPr>
      </w:pPr>
      <w:r>
        <w:rPr>
          <w:rStyle w:val="Pogrubienie"/>
          <w:rFonts w:ascii="Verdana" w:hAnsi="Verdana"/>
          <w:color w:val="040404"/>
          <w:sz w:val="17"/>
          <w:szCs w:val="17"/>
        </w:rPr>
        <w:t xml:space="preserve">Komunikat Urzędnika Wyborczego </w:t>
      </w:r>
    </w:p>
    <w:p w:rsidR="00F24154" w:rsidRDefault="002D73E6" w:rsidP="001925D6">
      <w:pPr>
        <w:pStyle w:val="NormalnyWeb"/>
        <w:spacing w:before="240" w:beforeAutospacing="0" w:after="0" w:afterAutospacing="0" w:line="360" w:lineRule="auto"/>
        <w:jc w:val="center"/>
        <w:rPr>
          <w:rFonts w:ascii="Verdana" w:hAnsi="Verdana"/>
          <w:color w:val="040404"/>
          <w:sz w:val="17"/>
          <w:szCs w:val="17"/>
        </w:rPr>
      </w:pPr>
      <w:bookmarkStart w:id="0" w:name="__DdeLink__177_863741750"/>
      <w:r>
        <w:rPr>
          <w:rStyle w:val="Pogrubienie"/>
          <w:rFonts w:ascii="Verdana" w:hAnsi="Verdana"/>
          <w:color w:val="040404"/>
          <w:sz w:val="17"/>
          <w:szCs w:val="17"/>
        </w:rPr>
        <w:t>z dnia 26 września 2023</w:t>
      </w:r>
      <w:r w:rsidR="00242480">
        <w:rPr>
          <w:rStyle w:val="Pogrubienie"/>
          <w:rFonts w:ascii="Verdana" w:hAnsi="Verdana"/>
          <w:color w:val="040404"/>
          <w:sz w:val="17"/>
          <w:szCs w:val="17"/>
        </w:rPr>
        <w:t xml:space="preserve"> r.</w:t>
      </w:r>
      <w:bookmarkEnd w:id="0"/>
    </w:p>
    <w:p w:rsidR="00F24154" w:rsidRDefault="00242480" w:rsidP="001925D6">
      <w:pPr>
        <w:pStyle w:val="NormalnyWeb"/>
        <w:spacing w:before="240" w:beforeAutospacing="0" w:after="0" w:afterAutospacing="0" w:line="360" w:lineRule="auto"/>
        <w:jc w:val="center"/>
        <w:rPr>
          <w:rFonts w:ascii="Verdana" w:hAnsi="Verdana"/>
          <w:color w:val="040404"/>
          <w:sz w:val="17"/>
          <w:szCs w:val="17"/>
        </w:rPr>
      </w:pPr>
      <w:r>
        <w:rPr>
          <w:rStyle w:val="Pogrubienie"/>
          <w:rFonts w:ascii="Verdana" w:hAnsi="Verdana"/>
          <w:color w:val="040404"/>
          <w:sz w:val="17"/>
          <w:szCs w:val="17"/>
        </w:rPr>
        <w:t xml:space="preserve">w sprawie zwołania pierwszych posiedzeń obwodowych komisji wyborczych </w:t>
      </w:r>
    </w:p>
    <w:p w:rsidR="00F24154" w:rsidRDefault="00242480" w:rsidP="001925D6">
      <w:pPr>
        <w:pStyle w:val="NormalnyWeb"/>
        <w:spacing w:before="240" w:beforeAutospacing="0" w:after="0" w:afterAutospacing="0" w:line="360" w:lineRule="auto"/>
        <w:jc w:val="center"/>
        <w:rPr>
          <w:rFonts w:ascii="Verdana" w:hAnsi="Verdana"/>
          <w:color w:val="040404"/>
          <w:sz w:val="17"/>
          <w:szCs w:val="17"/>
        </w:rPr>
      </w:pPr>
      <w:r>
        <w:rPr>
          <w:rStyle w:val="Pogrubienie"/>
          <w:rFonts w:ascii="Verdana" w:hAnsi="Verdana"/>
          <w:color w:val="040404"/>
          <w:sz w:val="17"/>
          <w:szCs w:val="17"/>
        </w:rPr>
        <w:t>w wyborach do Sejmu Rzeczypospolitej Polskiej i do Senatu Rzeczypospolitej Polskiej</w:t>
      </w:r>
      <w:r w:rsidR="001925D6">
        <w:rPr>
          <w:rStyle w:val="Pogrubienie"/>
          <w:rFonts w:ascii="Verdana" w:hAnsi="Verdana"/>
          <w:color w:val="040404"/>
          <w:sz w:val="17"/>
          <w:szCs w:val="17"/>
        </w:rPr>
        <w:t xml:space="preserve">         oraz referendum ogólnokrajowego</w:t>
      </w:r>
    </w:p>
    <w:p w:rsidR="00F24154" w:rsidRDefault="002D73E6" w:rsidP="001925D6">
      <w:pPr>
        <w:pStyle w:val="NormalnyWeb"/>
        <w:spacing w:before="240" w:beforeAutospacing="0" w:after="0" w:afterAutospacing="0" w:line="360" w:lineRule="auto"/>
        <w:jc w:val="center"/>
        <w:rPr>
          <w:rFonts w:ascii="Verdana" w:hAnsi="Verdana"/>
          <w:color w:val="040404"/>
          <w:sz w:val="17"/>
          <w:szCs w:val="17"/>
        </w:rPr>
      </w:pPr>
      <w:r>
        <w:rPr>
          <w:rStyle w:val="Pogrubienie"/>
          <w:rFonts w:ascii="Verdana" w:hAnsi="Verdana"/>
          <w:color w:val="040404"/>
          <w:sz w:val="17"/>
          <w:szCs w:val="17"/>
        </w:rPr>
        <w:t>zarządzonych na dzień 15</w:t>
      </w:r>
      <w:r w:rsidR="00242480">
        <w:rPr>
          <w:rStyle w:val="Pogrubienie"/>
          <w:rFonts w:ascii="Verdana" w:hAnsi="Verdana"/>
          <w:color w:val="040404"/>
          <w:sz w:val="17"/>
          <w:szCs w:val="17"/>
        </w:rPr>
        <w:t xml:space="preserve"> października </w:t>
      </w:r>
      <w:r>
        <w:rPr>
          <w:rStyle w:val="Pogrubienie"/>
          <w:rFonts w:ascii="Verdana" w:hAnsi="Verdana"/>
          <w:color w:val="040404"/>
          <w:sz w:val="17"/>
          <w:szCs w:val="17"/>
        </w:rPr>
        <w:t>2023</w:t>
      </w:r>
      <w:r w:rsidR="00242480">
        <w:rPr>
          <w:rStyle w:val="Pogrubienie"/>
          <w:rFonts w:ascii="Verdana" w:hAnsi="Verdana"/>
          <w:color w:val="040404"/>
          <w:sz w:val="17"/>
          <w:szCs w:val="17"/>
        </w:rPr>
        <w:t xml:space="preserve"> r.</w:t>
      </w:r>
    </w:p>
    <w:p w:rsidR="00F24154" w:rsidRDefault="00242480">
      <w:pPr>
        <w:pStyle w:val="NormalnyWeb"/>
        <w:rPr>
          <w:rFonts w:ascii="Verdana" w:hAnsi="Verdana"/>
          <w:color w:val="040404"/>
          <w:sz w:val="17"/>
          <w:szCs w:val="17"/>
        </w:rPr>
      </w:pPr>
      <w:bookmarkStart w:id="1" w:name="_GoBack"/>
      <w:bookmarkEnd w:id="1"/>
      <w:r>
        <w:rPr>
          <w:rFonts w:ascii="Verdana" w:hAnsi="Verdana"/>
          <w:color w:val="040404"/>
          <w:sz w:val="17"/>
          <w:szCs w:val="17"/>
        </w:rPr>
        <w:t>Działając z upoważnienia Komisarza Wyborczego w Szczecinie II, zwołuję pierwsze posiedzenia obwodowych komisji wyborczych w gminie Pyrzyce.</w:t>
      </w:r>
    </w:p>
    <w:p w:rsidR="00F24154" w:rsidRDefault="00242480">
      <w:pPr>
        <w:pStyle w:val="NormalnyWeb"/>
        <w:rPr>
          <w:rFonts w:ascii="Verdana" w:hAnsi="Verdana"/>
          <w:color w:val="040404"/>
          <w:sz w:val="17"/>
          <w:szCs w:val="17"/>
        </w:rPr>
      </w:pPr>
      <w:r>
        <w:rPr>
          <w:rFonts w:ascii="Verdana" w:hAnsi="Verdana"/>
          <w:color w:val="040404"/>
          <w:sz w:val="17"/>
          <w:szCs w:val="17"/>
        </w:rPr>
        <w:t> </w:t>
      </w:r>
    </w:p>
    <w:p w:rsidR="00F24154" w:rsidRDefault="00242480">
      <w:pPr>
        <w:pStyle w:val="NormalnyWeb"/>
        <w:rPr>
          <w:rStyle w:val="Pogrubienie"/>
          <w:rFonts w:ascii="Verdana" w:hAnsi="Verdana"/>
          <w:color w:val="040404"/>
          <w:sz w:val="17"/>
          <w:szCs w:val="17"/>
        </w:rPr>
      </w:pPr>
      <w:r>
        <w:rPr>
          <w:rStyle w:val="Pogrubienie"/>
          <w:rFonts w:ascii="Verdana" w:hAnsi="Verdana"/>
          <w:color w:val="040404"/>
          <w:sz w:val="17"/>
          <w:szCs w:val="17"/>
        </w:rPr>
        <w:t>Miejsce: 74-200 Pyrzyce, Plac Ratuszowy 1, Urząd Miejski w Pyrzycach, pok. 282</w:t>
      </w:r>
    </w:p>
    <w:p w:rsidR="00F24154" w:rsidRDefault="002D73E6">
      <w:pPr>
        <w:pStyle w:val="NormalnyWeb"/>
        <w:rPr>
          <w:rStyle w:val="Pogrubienie"/>
          <w:rFonts w:ascii="Verdana" w:hAnsi="Verdana"/>
          <w:color w:val="040404"/>
          <w:sz w:val="17"/>
          <w:szCs w:val="17"/>
        </w:rPr>
      </w:pPr>
      <w:r>
        <w:rPr>
          <w:rStyle w:val="Pogrubienie"/>
          <w:rFonts w:ascii="Verdana" w:hAnsi="Verdana"/>
          <w:color w:val="040404"/>
          <w:sz w:val="17"/>
          <w:szCs w:val="17"/>
        </w:rPr>
        <w:t>Termin: 27.09.2023</w:t>
      </w:r>
      <w:r w:rsidR="00242480">
        <w:rPr>
          <w:rStyle w:val="Pogrubienie"/>
          <w:rFonts w:ascii="Verdana" w:hAnsi="Verdana"/>
          <w:color w:val="040404"/>
          <w:sz w:val="17"/>
          <w:szCs w:val="17"/>
        </w:rPr>
        <w:t xml:space="preserve"> r.    g</w:t>
      </w:r>
      <w:r>
        <w:rPr>
          <w:rStyle w:val="Pogrubienie"/>
          <w:rFonts w:ascii="Verdana" w:hAnsi="Verdana"/>
          <w:color w:val="040404"/>
          <w:sz w:val="17"/>
          <w:szCs w:val="17"/>
        </w:rPr>
        <w:t>odz. 15</w:t>
      </w:r>
      <w:r w:rsidR="00242480">
        <w:rPr>
          <w:rStyle w:val="Pogrubienie"/>
          <w:rFonts w:ascii="Verdana" w:hAnsi="Verdana"/>
          <w:color w:val="040404"/>
          <w:sz w:val="17"/>
          <w:szCs w:val="17"/>
          <w:vertAlign w:val="superscript"/>
        </w:rPr>
        <w:t>00</w:t>
      </w:r>
      <w:r w:rsidR="00242480">
        <w:rPr>
          <w:rStyle w:val="Pogrubienie"/>
          <w:rFonts w:ascii="Verdana" w:hAnsi="Verdana"/>
          <w:color w:val="040404"/>
          <w:sz w:val="17"/>
          <w:szCs w:val="17"/>
        </w:rPr>
        <w:t xml:space="preserve">    Obwodowe </w:t>
      </w:r>
      <w:r>
        <w:rPr>
          <w:rStyle w:val="Pogrubienie"/>
          <w:rFonts w:ascii="Verdana" w:hAnsi="Verdana"/>
          <w:color w:val="040404"/>
          <w:sz w:val="17"/>
          <w:szCs w:val="17"/>
        </w:rPr>
        <w:t>Komisje Wyborcze od nr 1 do nr 4</w:t>
      </w:r>
    </w:p>
    <w:p w:rsidR="00F24154" w:rsidRDefault="00242480">
      <w:pPr>
        <w:pStyle w:val="Standard"/>
        <w:spacing w:line="360" w:lineRule="auto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1 Przedszkole Publiczne nr 4 w Pyrzycach</w:t>
      </w:r>
    </w:p>
    <w:p w:rsidR="00F24154" w:rsidRDefault="00242480">
      <w:pPr>
        <w:pStyle w:val="Standard"/>
        <w:spacing w:line="360" w:lineRule="auto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2 Zespół Szkół nr 1 w Pyrzycach</w:t>
      </w:r>
    </w:p>
    <w:p w:rsidR="00F24154" w:rsidRDefault="00242480">
      <w:pPr>
        <w:pStyle w:val="Standard"/>
        <w:spacing w:line="360" w:lineRule="auto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3 Szkoła Podstawowa w Pyrzycach</w:t>
      </w:r>
    </w:p>
    <w:p w:rsidR="00F24154" w:rsidRDefault="00242480">
      <w:pPr>
        <w:pStyle w:val="Standard"/>
        <w:spacing w:line="360" w:lineRule="auto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4 Przedszkole Publiczne nr 3 w Pyrzycach</w:t>
      </w:r>
    </w:p>
    <w:p w:rsidR="002D73E6" w:rsidRDefault="002D73E6" w:rsidP="002D73E6">
      <w:pPr>
        <w:pStyle w:val="NormalnyWeb"/>
        <w:rPr>
          <w:rStyle w:val="Pogrubienie"/>
          <w:rFonts w:ascii="Verdana" w:hAnsi="Verdana"/>
          <w:color w:val="040404"/>
          <w:sz w:val="17"/>
          <w:szCs w:val="17"/>
        </w:rPr>
      </w:pPr>
      <w:r>
        <w:rPr>
          <w:rStyle w:val="Pogrubienie"/>
          <w:rFonts w:ascii="Verdana" w:hAnsi="Verdana"/>
          <w:color w:val="040404"/>
          <w:sz w:val="17"/>
          <w:szCs w:val="17"/>
        </w:rPr>
        <w:t>Termin: 27.09.2023 r.    godz. 16</w:t>
      </w:r>
      <w:r>
        <w:rPr>
          <w:rStyle w:val="Pogrubienie"/>
          <w:rFonts w:ascii="Verdana" w:hAnsi="Verdana"/>
          <w:color w:val="040404"/>
          <w:sz w:val="17"/>
          <w:szCs w:val="17"/>
          <w:vertAlign w:val="superscript"/>
        </w:rPr>
        <w:t>00</w:t>
      </w:r>
      <w:r>
        <w:rPr>
          <w:rStyle w:val="Pogrubienie"/>
          <w:rFonts w:ascii="Verdana" w:hAnsi="Verdana"/>
          <w:color w:val="040404"/>
          <w:sz w:val="17"/>
          <w:szCs w:val="17"/>
        </w:rPr>
        <w:t xml:space="preserve">    Obwodowe Komisje Wyborcze od nr 5 do nr 9</w:t>
      </w:r>
    </w:p>
    <w:p w:rsidR="00F24154" w:rsidRDefault="00242480">
      <w:pPr>
        <w:pStyle w:val="Standard"/>
        <w:spacing w:line="360" w:lineRule="auto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5 Świetlica Spółdzielni Mieszkaniowej w Pyrzycach</w:t>
      </w:r>
    </w:p>
    <w:p w:rsidR="00F24154" w:rsidRDefault="00242480">
      <w:pPr>
        <w:pStyle w:val="Standard"/>
        <w:spacing w:line="360" w:lineRule="auto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6 Szkoła Podstawowa w Pyrzycach</w:t>
      </w:r>
    </w:p>
    <w:p w:rsidR="00F24154" w:rsidRDefault="00242480">
      <w:pPr>
        <w:pStyle w:val="Standard"/>
        <w:spacing w:line="360" w:lineRule="auto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7 Świetlica Osiedlowa w Pyrzycach</w:t>
      </w:r>
    </w:p>
    <w:p w:rsidR="00F24154" w:rsidRDefault="00242480">
      <w:pPr>
        <w:pStyle w:val="Standard"/>
        <w:spacing w:line="360" w:lineRule="auto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8 Szkoła Podstawowa Żabów</w:t>
      </w:r>
    </w:p>
    <w:p w:rsidR="00F24154" w:rsidRDefault="00242480">
      <w:pPr>
        <w:pStyle w:val="Standard"/>
        <w:spacing w:line="360" w:lineRule="auto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9 Szkoła Podstawowa Okunica</w:t>
      </w:r>
    </w:p>
    <w:p w:rsidR="002D73E6" w:rsidRDefault="002D73E6" w:rsidP="002D73E6">
      <w:pPr>
        <w:pStyle w:val="NormalnyWeb"/>
        <w:rPr>
          <w:rStyle w:val="Pogrubienie"/>
          <w:rFonts w:ascii="Verdana" w:hAnsi="Verdana"/>
          <w:color w:val="040404"/>
          <w:sz w:val="17"/>
          <w:szCs w:val="17"/>
        </w:rPr>
      </w:pPr>
      <w:r>
        <w:rPr>
          <w:rStyle w:val="Pogrubienie"/>
          <w:rFonts w:ascii="Verdana" w:hAnsi="Verdana"/>
          <w:color w:val="040404"/>
          <w:sz w:val="17"/>
          <w:szCs w:val="17"/>
        </w:rPr>
        <w:t>Termin: 27.09.2023 r.    godz. 17</w:t>
      </w:r>
      <w:r>
        <w:rPr>
          <w:rStyle w:val="Pogrubienie"/>
          <w:rFonts w:ascii="Verdana" w:hAnsi="Verdana"/>
          <w:color w:val="040404"/>
          <w:sz w:val="17"/>
          <w:szCs w:val="17"/>
          <w:vertAlign w:val="superscript"/>
        </w:rPr>
        <w:t>00</w:t>
      </w:r>
      <w:r>
        <w:rPr>
          <w:rStyle w:val="Pogrubienie"/>
          <w:rFonts w:ascii="Verdana" w:hAnsi="Verdana"/>
          <w:color w:val="040404"/>
          <w:sz w:val="17"/>
          <w:szCs w:val="17"/>
        </w:rPr>
        <w:t xml:space="preserve">    Obwodowe Komisje Wyborcze od nr 10 do nr 14</w:t>
      </w:r>
    </w:p>
    <w:p w:rsidR="00F24154" w:rsidRDefault="00242480">
      <w:pPr>
        <w:pStyle w:val="Standard"/>
        <w:spacing w:line="360" w:lineRule="auto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 xml:space="preserve">Nr 10 Świetlica Wiejska Brzesko  </w:t>
      </w:r>
    </w:p>
    <w:p w:rsidR="00F24154" w:rsidRDefault="00242480">
      <w:pPr>
        <w:pStyle w:val="Standard"/>
        <w:spacing w:line="360" w:lineRule="auto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11 Świetlica Wiejska Mielęcin</w:t>
      </w:r>
    </w:p>
    <w:p w:rsidR="00F24154" w:rsidRDefault="00242480">
      <w:pPr>
        <w:pStyle w:val="Standard"/>
        <w:spacing w:line="360" w:lineRule="auto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12 Świetlica Wiejska Krzemlin</w:t>
      </w:r>
    </w:p>
    <w:p w:rsidR="002D73E6" w:rsidRDefault="002D73E6">
      <w:pPr>
        <w:pStyle w:val="Standard"/>
        <w:spacing w:line="360" w:lineRule="auto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13 Świetlica Wiejska Nowielin</w:t>
      </w:r>
    </w:p>
    <w:p w:rsidR="00F24154" w:rsidRDefault="002D73E6">
      <w:pPr>
        <w:pStyle w:val="Standard"/>
        <w:spacing w:line="360" w:lineRule="auto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14</w:t>
      </w:r>
      <w:r w:rsidR="00242480">
        <w:rPr>
          <w:rFonts w:ascii="Verdana" w:hAnsi="Verdana"/>
          <w:sz w:val="17"/>
          <w:szCs w:val="17"/>
          <w:lang w:val="pl-PL"/>
        </w:rPr>
        <w:t xml:space="preserve"> Szpital Powiatowy w Pyrzycach</w:t>
      </w:r>
    </w:p>
    <w:p w:rsidR="00F24154" w:rsidRDefault="00F24154">
      <w:pPr>
        <w:pStyle w:val="NormalnyWeb"/>
        <w:rPr>
          <w:rStyle w:val="Pogrubienie"/>
          <w:rFonts w:ascii="Verdana" w:hAnsi="Verdana"/>
          <w:color w:val="040404"/>
          <w:sz w:val="17"/>
          <w:szCs w:val="17"/>
        </w:rPr>
      </w:pPr>
    </w:p>
    <w:p w:rsidR="00F24154" w:rsidRDefault="00F24154">
      <w:pPr>
        <w:pStyle w:val="NormalnyWeb"/>
        <w:rPr>
          <w:rStyle w:val="Pogrubienie"/>
          <w:rFonts w:ascii="Verdana" w:hAnsi="Verdana"/>
          <w:color w:val="040404"/>
          <w:sz w:val="17"/>
          <w:szCs w:val="17"/>
        </w:rPr>
      </w:pPr>
    </w:p>
    <w:p w:rsidR="00F24154" w:rsidRDefault="00242480">
      <w:pPr>
        <w:pStyle w:val="NormalnyWeb"/>
        <w:rPr>
          <w:rFonts w:ascii="Verdana" w:hAnsi="Verdana"/>
          <w:color w:val="040404"/>
          <w:sz w:val="17"/>
          <w:szCs w:val="17"/>
        </w:rPr>
      </w:pPr>
      <w:r>
        <w:rPr>
          <w:rFonts w:ascii="Verdana" w:hAnsi="Verdana"/>
          <w:color w:val="040404"/>
          <w:sz w:val="17"/>
          <w:szCs w:val="17"/>
        </w:rPr>
        <w:t>                                                                     Urzędnik Wyborczy w Gminie Pyrzyce</w:t>
      </w:r>
    </w:p>
    <w:p w:rsidR="00F24154" w:rsidRDefault="00242480">
      <w:pPr>
        <w:pStyle w:val="NormalnyWeb"/>
      </w:pPr>
      <w:r>
        <w:rPr>
          <w:rFonts w:ascii="Verdana" w:hAnsi="Verdana"/>
          <w:color w:val="040404"/>
          <w:sz w:val="17"/>
          <w:szCs w:val="17"/>
        </w:rPr>
        <w:t xml:space="preserve">                                                                           Adrianna </w:t>
      </w:r>
      <w:proofErr w:type="spellStart"/>
      <w:r>
        <w:rPr>
          <w:rFonts w:ascii="Verdana" w:hAnsi="Verdana"/>
          <w:color w:val="040404"/>
          <w:sz w:val="17"/>
          <w:szCs w:val="17"/>
        </w:rPr>
        <w:t>Weretyńska</w:t>
      </w:r>
      <w:proofErr w:type="spellEnd"/>
      <w:r>
        <w:rPr>
          <w:rFonts w:ascii="Verdana" w:hAnsi="Verdana"/>
          <w:color w:val="040404"/>
          <w:sz w:val="17"/>
          <w:szCs w:val="17"/>
        </w:rPr>
        <w:t>-Nowak</w:t>
      </w:r>
    </w:p>
    <w:p w:rsidR="00F24154" w:rsidRPr="00242480" w:rsidRDefault="00F24154">
      <w:pPr>
        <w:pStyle w:val="NormalnyWeb"/>
        <w:rPr>
          <w:rFonts w:ascii="Verdana" w:hAnsi="Verdana"/>
          <w:color w:val="040404"/>
          <w:sz w:val="17"/>
          <w:szCs w:val="17"/>
        </w:rPr>
      </w:pPr>
    </w:p>
    <w:sectPr w:rsidR="00F24154" w:rsidRPr="00242480">
      <w:pgSz w:w="11906" w:h="16838"/>
      <w:pgMar w:top="1417" w:right="1417" w:bottom="1417" w:left="1417" w:header="0" w:footer="0" w:gutter="0"/>
      <w:cols w:space="708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54"/>
    <w:rsid w:val="001925D6"/>
    <w:rsid w:val="00242480"/>
    <w:rsid w:val="002D73E6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E014-39DD-4970-964D-410FD800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C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4C16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7D4C16"/>
    <w:pPr>
      <w:spacing w:beforeAutospacing="1" w:afterAutospacing="1" w:line="240" w:lineRule="auto"/>
    </w:pPr>
    <w:rPr>
      <w:rFonts w:eastAsia="Times New Roman"/>
      <w:color w:val="auto"/>
      <w:sz w:val="24"/>
      <w:szCs w:val="24"/>
      <w:lang w:eastAsia="pl-PL"/>
    </w:rPr>
  </w:style>
  <w:style w:type="paragraph" w:customStyle="1" w:styleId="Standard">
    <w:name w:val="Standard"/>
    <w:qFormat/>
    <w:rsid w:val="00BE2836"/>
    <w:pPr>
      <w:widowControl w:val="0"/>
      <w:suppressAutoHyphens/>
      <w:textAlignment w:val="baseline"/>
    </w:pPr>
    <w:rPr>
      <w:rFonts w:eastAsia="Andale Sans UI" w:cs="Tahoma"/>
      <w:color w:val="auto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dc:description/>
  <cp:lastModifiedBy>Skar</cp:lastModifiedBy>
  <cp:revision>3</cp:revision>
  <dcterms:created xsi:type="dcterms:W3CDTF">2023-09-26T07:35:00Z</dcterms:created>
  <dcterms:modified xsi:type="dcterms:W3CDTF">2023-09-26T10:55:00Z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