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26F94546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</w:t>
      </w:r>
      <w:r w:rsidR="00893318">
        <w:rPr>
          <w:rFonts w:ascii="Garamond" w:hAnsi="Garamond"/>
          <w:b/>
          <w:sz w:val="24"/>
          <w:szCs w:val="24"/>
        </w:rPr>
        <w:t xml:space="preserve">  1151</w:t>
      </w:r>
      <w:r>
        <w:rPr>
          <w:rFonts w:ascii="Garamond" w:hAnsi="Garamond"/>
          <w:b/>
          <w:sz w:val="24"/>
          <w:szCs w:val="24"/>
        </w:rPr>
        <w:t>/202</w:t>
      </w:r>
      <w:r w:rsidR="000875F7">
        <w:rPr>
          <w:rFonts w:ascii="Garamond" w:hAnsi="Garamond"/>
          <w:b/>
          <w:sz w:val="24"/>
          <w:szCs w:val="24"/>
        </w:rPr>
        <w:t>3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6ED0CF40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893318">
        <w:rPr>
          <w:rFonts w:ascii="Garamond" w:hAnsi="Garamond"/>
          <w:b/>
          <w:sz w:val="24"/>
          <w:szCs w:val="24"/>
        </w:rPr>
        <w:t>13 kwietnia</w:t>
      </w:r>
      <w:r w:rsidR="002C55C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202</w:t>
      </w:r>
      <w:r w:rsidR="000875F7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79B7AEDC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naboru na wolne stanowisko urzędnicze </w:t>
      </w:r>
      <w:r w:rsidR="005360BD">
        <w:rPr>
          <w:rFonts w:ascii="Garamond" w:hAnsi="Garamond"/>
          <w:sz w:val="24"/>
          <w:szCs w:val="24"/>
        </w:rPr>
        <w:t>Młodszego r</w:t>
      </w:r>
      <w:r>
        <w:rPr>
          <w:rFonts w:ascii="Garamond" w:hAnsi="Garamond"/>
          <w:sz w:val="24"/>
          <w:szCs w:val="24"/>
        </w:rPr>
        <w:t xml:space="preserve">eferenta ds. </w:t>
      </w:r>
      <w:r w:rsidR="005360BD">
        <w:rPr>
          <w:rFonts w:ascii="Garamond" w:hAnsi="Garamond"/>
          <w:sz w:val="24"/>
          <w:szCs w:val="24"/>
        </w:rPr>
        <w:t xml:space="preserve">promocji Gminy w Wydziale Organizacyjnym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68371B66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0875F7">
        <w:rPr>
          <w:rFonts w:ascii="Garamond" w:hAnsi="Garamond"/>
          <w:sz w:val="24"/>
          <w:szCs w:val="24"/>
        </w:rPr>
        <w:t>3</w:t>
      </w:r>
      <w:r w:rsidR="005E4727">
        <w:rPr>
          <w:rFonts w:ascii="Garamond" w:hAnsi="Garamond"/>
          <w:sz w:val="24"/>
          <w:szCs w:val="24"/>
        </w:rPr>
        <w:t xml:space="preserve"> r. poz. </w:t>
      </w:r>
      <w:r w:rsidR="000875F7">
        <w:rPr>
          <w:rFonts w:ascii="Garamond" w:hAnsi="Garamond"/>
          <w:sz w:val="24"/>
          <w:szCs w:val="24"/>
        </w:rPr>
        <w:t>40</w:t>
      </w:r>
      <w:r>
        <w:rPr>
          <w:rFonts w:ascii="Garamond" w:hAnsi="Garamond"/>
          <w:sz w:val="24"/>
          <w:szCs w:val="24"/>
        </w:rPr>
        <w:t xml:space="preserve">) 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stawy z dnia 21 listopada 2008 r. o pracownikach samorządowych (tj. Dz. U. z 20</w:t>
      </w:r>
      <w:r w:rsidR="000875F7">
        <w:rPr>
          <w:rFonts w:ascii="Garamond" w:hAnsi="Garamond"/>
          <w:sz w:val="24"/>
          <w:szCs w:val="24"/>
        </w:rPr>
        <w:t>22</w:t>
      </w:r>
      <w:r>
        <w:rPr>
          <w:rFonts w:ascii="Garamond" w:hAnsi="Garamond"/>
          <w:sz w:val="24"/>
          <w:szCs w:val="24"/>
        </w:rPr>
        <w:t xml:space="preserve"> r. poz. </w:t>
      </w:r>
      <w:r w:rsidR="000875F7">
        <w:rPr>
          <w:rFonts w:ascii="Garamond" w:hAnsi="Garamond"/>
          <w:sz w:val="24"/>
          <w:szCs w:val="24"/>
        </w:rPr>
        <w:t>530</w:t>
      </w:r>
      <w:r>
        <w:rPr>
          <w:rFonts w:ascii="Garamond" w:hAnsi="Garamond"/>
          <w:sz w:val="24"/>
          <w:szCs w:val="24"/>
        </w:rPr>
        <w:t>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16BC1494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Ogłaszam nabór na stanowisko urzędnicze</w:t>
      </w:r>
      <w:r w:rsidR="005360BD" w:rsidRPr="005360BD">
        <w:rPr>
          <w:rFonts w:ascii="Garamond" w:hAnsi="Garamond"/>
          <w:sz w:val="24"/>
          <w:szCs w:val="24"/>
        </w:rPr>
        <w:t xml:space="preserve"> </w:t>
      </w:r>
      <w:r w:rsidR="005360BD">
        <w:rPr>
          <w:rFonts w:ascii="Garamond" w:hAnsi="Garamond"/>
          <w:sz w:val="24"/>
          <w:szCs w:val="24"/>
        </w:rPr>
        <w:t>Młodszego referenta ds. promocji Gminy w Wydziale Organizacyjnym</w:t>
      </w:r>
      <w:r>
        <w:rPr>
          <w:rFonts w:ascii="Garamond" w:hAnsi="Garamond"/>
          <w:sz w:val="24"/>
          <w:szCs w:val="24"/>
        </w:rPr>
        <w:t xml:space="preserve"> Urzędu Miejskiego w Pyrzycach.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 rozstrzygnięcia naboru powołuję Komisję w składzie:</w:t>
      </w:r>
    </w:p>
    <w:p w14:paraId="039AF435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 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6626F10B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lastRenderedPageBreak/>
        <w:t>Załącznik Nr 1 do Zarządzenie nr</w:t>
      </w:r>
      <w:r w:rsidR="00FE7C47">
        <w:rPr>
          <w:rFonts w:ascii="Garamond" w:hAnsi="Garamond"/>
        </w:rPr>
        <w:t xml:space="preserve"> </w:t>
      </w:r>
      <w:r w:rsidR="00893318">
        <w:rPr>
          <w:rFonts w:ascii="Garamond" w:hAnsi="Garamond"/>
        </w:rPr>
        <w:t>1151</w:t>
      </w:r>
      <w:r w:rsidRPr="005F32CA">
        <w:rPr>
          <w:rFonts w:ascii="Garamond" w:hAnsi="Garamond"/>
        </w:rPr>
        <w:t>/202</w:t>
      </w:r>
      <w:r w:rsidR="000875F7">
        <w:rPr>
          <w:rFonts w:ascii="Garamond" w:hAnsi="Garamond"/>
        </w:rPr>
        <w:t>3</w:t>
      </w:r>
    </w:p>
    <w:p w14:paraId="1B85A2F7" w14:textId="15AC6749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 xml:space="preserve">Burmistrza Pyrzyc z dnia  </w:t>
      </w:r>
      <w:r w:rsidR="00893318">
        <w:rPr>
          <w:rFonts w:ascii="Garamond" w:hAnsi="Garamond"/>
        </w:rPr>
        <w:t>13.04.</w:t>
      </w:r>
      <w:r w:rsidRPr="005F32CA">
        <w:rPr>
          <w:rFonts w:ascii="Garamond" w:hAnsi="Garamond"/>
        </w:rPr>
        <w:t>202</w:t>
      </w:r>
      <w:r w:rsidR="000875F7">
        <w:rPr>
          <w:rFonts w:ascii="Garamond" w:hAnsi="Garamond"/>
        </w:rPr>
        <w:t>3</w:t>
      </w:r>
      <w:r w:rsidRPr="005F32CA">
        <w:rPr>
          <w:rFonts w:ascii="Garamond" w:hAnsi="Garamond"/>
        </w:rPr>
        <w:t xml:space="preserve"> r.</w:t>
      </w:r>
    </w:p>
    <w:p w14:paraId="1166CCF8" w14:textId="77777777" w:rsidR="00FC2791" w:rsidRPr="005F32CA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10AE1F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OGŁOSZENIE </w:t>
      </w:r>
    </w:p>
    <w:p w14:paraId="198B5CD5" w14:textId="1C06CB6E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>z dnia</w:t>
      </w:r>
      <w:r w:rsidR="00FF7670">
        <w:rPr>
          <w:rFonts w:ascii="Garamond" w:hAnsi="Garamond"/>
        </w:rPr>
        <w:t xml:space="preserve"> </w:t>
      </w:r>
      <w:r w:rsidR="00893318">
        <w:rPr>
          <w:rFonts w:ascii="Garamond" w:hAnsi="Garamond"/>
        </w:rPr>
        <w:t>13.04.</w:t>
      </w:r>
      <w:r w:rsidR="000875F7">
        <w:rPr>
          <w:rFonts w:ascii="Garamond" w:hAnsi="Garamond"/>
        </w:rPr>
        <w:t>2023 r</w:t>
      </w:r>
      <w:r w:rsidRPr="005F32CA">
        <w:rPr>
          <w:rFonts w:ascii="Garamond" w:hAnsi="Garamond"/>
        </w:rPr>
        <w:t>.</w:t>
      </w:r>
    </w:p>
    <w:p w14:paraId="12750F48" w14:textId="486E1F8C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>o naborze na wolne stanowisko urzędnicze</w:t>
      </w:r>
    </w:p>
    <w:p w14:paraId="2FD7E91A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916658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Burmistrz Pyrzyc </w:t>
      </w:r>
    </w:p>
    <w:p w14:paraId="3B41840F" w14:textId="43BD1706" w:rsidR="00A229CD" w:rsidRPr="005F32CA" w:rsidRDefault="00BE626E">
      <w:pPr>
        <w:spacing w:after="0"/>
        <w:jc w:val="center"/>
      </w:pPr>
      <w:r w:rsidRPr="005F32CA">
        <w:rPr>
          <w:rFonts w:ascii="Garamond" w:hAnsi="Garamond"/>
        </w:rPr>
        <w:t>Ogłasza nabór kandydatów na wolne stanowisko urzędnicze:</w:t>
      </w:r>
    </w:p>
    <w:p w14:paraId="5B740263" w14:textId="03064A90" w:rsidR="00A229CD" w:rsidRPr="005F32CA" w:rsidRDefault="005360BD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Młodszego referenta ds. promocji Gminy w Wydziale Organizacyjnym</w:t>
      </w:r>
      <w:r w:rsidRPr="005F32CA">
        <w:rPr>
          <w:rFonts w:ascii="Garamond" w:hAnsi="Garamond"/>
          <w:b/>
        </w:rPr>
        <w:br/>
      </w:r>
      <w:r w:rsidRPr="005F32CA">
        <w:rPr>
          <w:rFonts w:ascii="Garamond" w:hAnsi="Garamond"/>
        </w:rPr>
        <w:t xml:space="preserve"> </w:t>
      </w:r>
      <w:r w:rsidR="00BE626E" w:rsidRPr="005F32CA">
        <w:rPr>
          <w:rFonts w:ascii="Garamond" w:hAnsi="Garamond"/>
          <w:b/>
        </w:rPr>
        <w:t>Urzędu Miejskiego w Pyrzycach.</w:t>
      </w:r>
    </w:p>
    <w:p w14:paraId="00F1FEF4" w14:textId="77777777" w:rsidR="00A229CD" w:rsidRPr="005F32CA" w:rsidRDefault="00A229CD">
      <w:pPr>
        <w:spacing w:after="0"/>
        <w:jc w:val="center"/>
        <w:rPr>
          <w:rFonts w:ascii="Garamond" w:hAnsi="Garamond"/>
          <w:b/>
        </w:rPr>
      </w:pPr>
    </w:p>
    <w:p w14:paraId="5ECE8399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 xml:space="preserve">Nazwa i adres jednostki: </w:t>
      </w:r>
      <w:r w:rsidRPr="005F32CA">
        <w:rPr>
          <w:rFonts w:ascii="Garamond" w:hAnsi="Garamond"/>
        </w:rPr>
        <w:t>Urząd Miejski w Pyrzycach, Pl. Ratuszowy 1, 74-200 Pyrzyce</w:t>
      </w:r>
    </w:p>
    <w:p w14:paraId="339B5DD3" w14:textId="77777777" w:rsidR="00A229CD" w:rsidRPr="005F32CA" w:rsidRDefault="00A229CD">
      <w:pPr>
        <w:pStyle w:val="Akapitzlist"/>
        <w:spacing w:after="0"/>
        <w:ind w:left="1080"/>
        <w:jc w:val="both"/>
        <w:rPr>
          <w:rFonts w:ascii="Garamond" w:hAnsi="Garamond"/>
        </w:rPr>
      </w:pPr>
    </w:p>
    <w:p w14:paraId="6A6B3367" w14:textId="02F1F4E4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Określenie wolnego stanowiska:</w:t>
      </w:r>
      <w:r w:rsidR="005360BD" w:rsidRPr="005F32CA">
        <w:rPr>
          <w:rFonts w:ascii="Garamond" w:hAnsi="Garamond"/>
        </w:rPr>
        <w:t xml:space="preserve"> Młodszego referenta ds. promocji Gminy w Wydziale Organizacyjnym</w:t>
      </w:r>
      <w:r w:rsidRPr="005F32CA">
        <w:rPr>
          <w:rFonts w:ascii="Garamond" w:hAnsi="Garamond"/>
        </w:rPr>
        <w:t xml:space="preserve"> Urzędu Miejskiego w Pyrzycach.</w:t>
      </w:r>
    </w:p>
    <w:p w14:paraId="2D9FE8C3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Wymagania związane ze stanowiskiem w stosunku do kandydatów:</w:t>
      </w:r>
    </w:p>
    <w:p w14:paraId="6AB13B5B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2C3F0CF1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NIEZBĘDNE- konieczne do podjęcia pracy na stanowisku:</w:t>
      </w:r>
    </w:p>
    <w:p w14:paraId="09E04F33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Obywatelstwo Polskie</w:t>
      </w:r>
    </w:p>
    <w:p w14:paraId="40BBB083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Pełna zdolność do czynności prawnych oraz korzystania z pełni praw publicznych.</w:t>
      </w:r>
    </w:p>
    <w:p w14:paraId="7B6F7145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 w14:paraId="7D59628B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Nieposzlakowana opinia.</w:t>
      </w:r>
    </w:p>
    <w:p w14:paraId="69265FB6" w14:textId="197FD097" w:rsidR="00A229CD" w:rsidRPr="005F32CA" w:rsidRDefault="00B74708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Minimum w</w:t>
      </w:r>
      <w:r w:rsidR="00BE626E" w:rsidRPr="005F32CA">
        <w:rPr>
          <w:rFonts w:ascii="Garamond" w:hAnsi="Garamond"/>
        </w:rPr>
        <w:t>ykształcenie średnie.</w:t>
      </w:r>
    </w:p>
    <w:p w14:paraId="3448C428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6699FE6F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 w14:paraId="3CC2D0A0" w14:textId="14BD9EF6" w:rsidR="00A229CD" w:rsidRPr="005F32CA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Znajomość obowiązujących aktów prawnych w tym ustaw: o samorządzie gminnym; </w:t>
      </w:r>
      <w:r w:rsidRPr="005F32CA">
        <w:rPr>
          <w:rFonts w:ascii="Garamond" w:hAnsi="Garamond"/>
        </w:rPr>
        <w:br/>
        <w:t>o pracownikach samorządowych, Kodeks Postępowania Administracyjnego</w:t>
      </w:r>
      <w:r w:rsidR="005360BD" w:rsidRPr="005F32CA">
        <w:rPr>
          <w:rFonts w:ascii="Garamond" w:hAnsi="Garamond"/>
        </w:rPr>
        <w:t xml:space="preserve">, Kodeks Pracy, </w:t>
      </w:r>
      <w:r w:rsidR="00B74708" w:rsidRPr="005F32CA">
        <w:rPr>
          <w:rFonts w:ascii="Garamond" w:hAnsi="Garamond"/>
        </w:rPr>
        <w:t>Instrukcji Kancelaryjnej</w:t>
      </w:r>
      <w:r w:rsidRPr="005F32CA">
        <w:rPr>
          <w:rFonts w:ascii="Garamond" w:hAnsi="Garamond"/>
        </w:rPr>
        <w:t xml:space="preserve"> oraz Regulamin Organizacyjny Urzędu Miejskiego w Pyrzycach.</w:t>
      </w:r>
    </w:p>
    <w:p w14:paraId="18CA5DF9" w14:textId="307C21E3" w:rsidR="00A229CD" w:rsidRPr="005F32CA" w:rsidRDefault="002C55C1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Predyspozycje osobowościowe</w:t>
      </w:r>
      <w:r w:rsidR="00BE626E" w:rsidRPr="005F32CA">
        <w:rPr>
          <w:rFonts w:ascii="Garamond" w:hAnsi="Garamond"/>
        </w:rPr>
        <w:t>:</w:t>
      </w:r>
      <w:r w:rsidR="005360BD" w:rsidRPr="005F32CA">
        <w:rPr>
          <w:rFonts w:ascii="Garamond" w:hAnsi="Garamond"/>
        </w:rPr>
        <w:t xml:space="preserve"> </w:t>
      </w:r>
      <w:r w:rsidR="00BE626E" w:rsidRPr="005F32CA">
        <w:rPr>
          <w:rFonts w:ascii="Garamond" w:hAnsi="Garamond"/>
        </w:rPr>
        <w:t>rzetelność, odpowiedz</w:t>
      </w:r>
      <w:r w:rsidR="00B74708" w:rsidRPr="005F32CA">
        <w:rPr>
          <w:rFonts w:ascii="Garamond" w:hAnsi="Garamond"/>
        </w:rPr>
        <w:t xml:space="preserve">ialność, sumienność, </w:t>
      </w:r>
      <w:r w:rsidR="00BE626E" w:rsidRPr="005F32CA">
        <w:rPr>
          <w:rFonts w:ascii="Garamond" w:hAnsi="Garamond"/>
        </w:rPr>
        <w:t>zaangażowanie, kreatywność i inicjatywa, z</w:t>
      </w:r>
      <w:r w:rsidR="00B74708" w:rsidRPr="005F32CA">
        <w:rPr>
          <w:rFonts w:ascii="Garamond" w:hAnsi="Garamond"/>
        </w:rPr>
        <w:t xml:space="preserve">dolność analitycznego myślenia, </w:t>
      </w:r>
      <w:r w:rsidR="00BE626E" w:rsidRPr="005F32CA">
        <w:rPr>
          <w:rFonts w:ascii="Garamond" w:hAnsi="Garamond"/>
        </w:rPr>
        <w:t>komunikatywność, umiejętność pracy w zespole, obowiązkowość, dokładność, samodzielność, odporność na stres oraz na pracę pod presją czasu, skrupulatność, dyspozycyjność</w:t>
      </w:r>
      <w:r>
        <w:rPr>
          <w:rFonts w:ascii="Garamond" w:hAnsi="Garamond"/>
        </w:rPr>
        <w:t xml:space="preserve">. Umiejętność: redagowania artykułów prasowych i listów okolicznościowych, organizowania spotkań Burmistrza i uroczystości gminnych, tworzenia prezentacji multimedialnej </w:t>
      </w:r>
      <w:r w:rsidR="00BE626E" w:rsidRPr="005F32CA">
        <w:rPr>
          <w:rFonts w:ascii="Garamond" w:hAnsi="Garamond"/>
        </w:rPr>
        <w:t>.</w:t>
      </w:r>
    </w:p>
    <w:p w14:paraId="2683D6C0" w14:textId="37F74846" w:rsidR="00A229CD" w:rsidRPr="005F32CA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widziane</w:t>
      </w:r>
      <w:r w:rsidR="005360BD" w:rsidRPr="005F32CA">
        <w:rPr>
          <w:rFonts w:ascii="Garamond" w:hAnsi="Garamond"/>
        </w:rPr>
        <w:t xml:space="preserve"> wykształcenie wyższe o profilu: polonistyka, administracja oraz</w:t>
      </w:r>
      <w:r w:rsidRPr="005F32CA">
        <w:rPr>
          <w:rFonts w:ascii="Garamond" w:hAnsi="Garamond"/>
        </w:rPr>
        <w:t xml:space="preserve"> doświadczenie w pracy w administracji.</w:t>
      </w:r>
    </w:p>
    <w:p w14:paraId="0B01E214" w14:textId="6A3BAB17" w:rsidR="005360BD" w:rsidRPr="005F32CA" w:rsidRDefault="005360BD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Prawo jazdy kat. B.</w:t>
      </w:r>
    </w:p>
    <w:p w14:paraId="624ACA31" w14:textId="0E1F83C6" w:rsidR="005360BD" w:rsidRPr="005F32CA" w:rsidRDefault="005360BD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widziana znajomość języka obcego: angielskiego, niemieckiego.</w:t>
      </w:r>
    </w:p>
    <w:p w14:paraId="2AD24D8E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60F61734" w14:textId="5D294D45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F32CA">
        <w:rPr>
          <w:rFonts w:ascii="Garamond" w:hAnsi="Garamond"/>
          <w:b/>
        </w:rPr>
        <w:t xml:space="preserve">Zakres zadań wykonywanych na stanowisku </w:t>
      </w:r>
      <w:r w:rsidR="005360BD" w:rsidRPr="005F32CA">
        <w:rPr>
          <w:rFonts w:ascii="Garamond" w:hAnsi="Garamond"/>
          <w:b/>
        </w:rPr>
        <w:t xml:space="preserve">Młodszego referenta ds. promocji Gminy w Wydziale Organizacyjnym </w:t>
      </w:r>
      <w:r w:rsidRPr="005F32CA">
        <w:rPr>
          <w:rFonts w:ascii="Garamond" w:hAnsi="Garamond"/>
          <w:b/>
        </w:rPr>
        <w:t>Urzędu Miejskiego w Pyrzycach:</w:t>
      </w:r>
    </w:p>
    <w:p w14:paraId="42024C98" w14:textId="77777777" w:rsidR="005360BD" w:rsidRPr="005F32CA" w:rsidRDefault="005360BD" w:rsidP="005360BD">
      <w:pPr>
        <w:pStyle w:val="Tekstpodstawowy"/>
        <w:ind w:left="284" w:hanging="284"/>
        <w:rPr>
          <w:rFonts w:cs="Times New Roman"/>
          <w:sz w:val="22"/>
          <w:szCs w:val="22"/>
        </w:rPr>
      </w:pPr>
    </w:p>
    <w:p w14:paraId="6D413D0E" w14:textId="77777777" w:rsidR="005360BD" w:rsidRPr="005F32CA" w:rsidRDefault="005360BD" w:rsidP="005360BD">
      <w:pPr>
        <w:numPr>
          <w:ilvl w:val="0"/>
          <w:numId w:val="16"/>
        </w:numPr>
        <w:autoSpaceDN/>
        <w:spacing w:after="0"/>
        <w:jc w:val="both"/>
        <w:rPr>
          <w:rFonts w:ascii="Garamond" w:hAnsi="Garamond"/>
          <w:b/>
          <w:bCs/>
          <w:color w:val="140601"/>
          <w:kern w:val="2"/>
          <w:lang w:eastAsia="zh-CN"/>
        </w:rPr>
      </w:pPr>
      <w:r w:rsidRPr="005F32CA">
        <w:rPr>
          <w:rFonts w:ascii="Garamond" w:hAnsi="Garamond"/>
          <w:b/>
          <w:bCs/>
          <w:color w:val="140601"/>
          <w:kern w:val="2"/>
          <w:lang w:eastAsia="zh-CN"/>
        </w:rPr>
        <w:t>W zakresie współpracy z miastami partnerskimi:</w:t>
      </w:r>
    </w:p>
    <w:p w14:paraId="7AD03A1E" w14:textId="46E2108F" w:rsidR="005360BD" w:rsidRPr="005F32CA" w:rsidRDefault="002C55C1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>
        <w:rPr>
          <w:rFonts w:ascii="Garamond" w:hAnsi="Garamond"/>
          <w:color w:val="140601"/>
          <w:kern w:val="2"/>
          <w:lang w:eastAsia="zh-CN"/>
        </w:rPr>
        <w:t xml:space="preserve">Pomoc w </w:t>
      </w:r>
      <w:r w:rsidR="005360BD" w:rsidRPr="005F32CA">
        <w:rPr>
          <w:rFonts w:ascii="Garamond" w:hAnsi="Garamond"/>
          <w:color w:val="140601"/>
          <w:kern w:val="2"/>
          <w:lang w:eastAsia="zh-CN"/>
        </w:rPr>
        <w:t>realizacj</w:t>
      </w:r>
      <w:r>
        <w:rPr>
          <w:rFonts w:ascii="Garamond" w:hAnsi="Garamond"/>
          <w:color w:val="140601"/>
          <w:kern w:val="2"/>
          <w:lang w:eastAsia="zh-CN"/>
        </w:rPr>
        <w:t>i</w:t>
      </w:r>
      <w:r w:rsidR="005360BD" w:rsidRPr="005F32CA">
        <w:rPr>
          <w:rFonts w:ascii="Garamond" w:hAnsi="Garamond"/>
          <w:color w:val="140601"/>
          <w:kern w:val="2"/>
          <w:lang w:eastAsia="zh-CN"/>
        </w:rPr>
        <w:t xml:space="preserve"> programów, a w szczególności wizyt i rewizyt Rady i Burmistrza,</w:t>
      </w:r>
    </w:p>
    <w:p w14:paraId="0017E49A" w14:textId="77777777" w:rsidR="005360BD" w:rsidRPr="005F32CA" w:rsidRDefault="005360BD" w:rsidP="005360BD">
      <w:pPr>
        <w:numPr>
          <w:ilvl w:val="0"/>
          <w:numId w:val="16"/>
        </w:numPr>
        <w:autoSpaceDN/>
        <w:spacing w:after="0"/>
        <w:jc w:val="both"/>
        <w:rPr>
          <w:rFonts w:ascii="Garamond" w:hAnsi="Garamond"/>
          <w:b/>
          <w:bCs/>
          <w:color w:val="140601"/>
          <w:kern w:val="2"/>
          <w:lang w:eastAsia="zh-CN"/>
        </w:rPr>
      </w:pPr>
      <w:r w:rsidRPr="005F32CA">
        <w:rPr>
          <w:rFonts w:ascii="Garamond" w:hAnsi="Garamond"/>
          <w:b/>
          <w:bCs/>
          <w:color w:val="140601"/>
          <w:kern w:val="2"/>
          <w:lang w:eastAsia="zh-CN"/>
        </w:rPr>
        <w:t>W zakresie promocji:</w:t>
      </w:r>
    </w:p>
    <w:p w14:paraId="2FA98A57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 xml:space="preserve">koordynacja działań promocyjnych w zakresie kultury, sportu, rekreacji i wypoczynku, </w:t>
      </w:r>
    </w:p>
    <w:p w14:paraId="162CED66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współorganizacja imprez kulturalnych i innych przedsięwzięć promocyjnych,</w:t>
      </w:r>
    </w:p>
    <w:p w14:paraId="549C0F3C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pozyskiwanie sponsorów dla imprez promujących gminę, których organizatorem jest Burmistrz,</w:t>
      </w:r>
    </w:p>
    <w:p w14:paraId="02015EF2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pozyskiwanie zewnętrznych źródeł finansowania dla wydatków związanych z promocją gminy,</w:t>
      </w:r>
    </w:p>
    <w:p w14:paraId="09A41DD8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lastRenderedPageBreak/>
        <w:t>opracowywanie graficzne i merytoryczne oraz rozpowszechnianie materiałów informacyjnych i promocyjnych o gminie,</w:t>
      </w:r>
    </w:p>
    <w:p w14:paraId="78199639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utrzymywanie zasobu materiałów o charakterze upominkowo – informacyjnym,</w:t>
      </w:r>
    </w:p>
    <w:p w14:paraId="3DFFEC35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podejmowanie innych możliwych form promocji w kraju i poza jego granicami poprzez:</w:t>
      </w:r>
    </w:p>
    <w:p w14:paraId="1E15708B" w14:textId="69A20DF8" w:rsidR="005360BD" w:rsidRPr="005F32CA" w:rsidRDefault="005360BD" w:rsidP="005360BD">
      <w:pPr>
        <w:numPr>
          <w:ilvl w:val="2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opracowywanie filmów, informatorów, folderów</w:t>
      </w:r>
      <w:r w:rsidR="002C55C1">
        <w:rPr>
          <w:rFonts w:ascii="Garamond" w:hAnsi="Garamond"/>
          <w:color w:val="140601"/>
          <w:kern w:val="2"/>
          <w:lang w:eastAsia="zh-CN"/>
        </w:rPr>
        <w:t>, kalendarzy</w:t>
      </w:r>
      <w:r w:rsidRPr="005F32CA">
        <w:rPr>
          <w:rFonts w:ascii="Garamond" w:hAnsi="Garamond"/>
          <w:color w:val="140601"/>
          <w:kern w:val="2"/>
          <w:lang w:eastAsia="zh-CN"/>
        </w:rPr>
        <w:t xml:space="preserve"> itp.,</w:t>
      </w:r>
    </w:p>
    <w:p w14:paraId="378B3C52" w14:textId="77777777" w:rsidR="005360BD" w:rsidRPr="005F32CA" w:rsidRDefault="005360BD" w:rsidP="005360BD">
      <w:pPr>
        <w:numPr>
          <w:ilvl w:val="2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opracowywanie projektów dotyczących logo, marki i innych inicjatyw promujących gminę i region.</w:t>
      </w:r>
    </w:p>
    <w:p w14:paraId="739265CE" w14:textId="2E9F6658" w:rsidR="002C55C1" w:rsidRDefault="00DB066B" w:rsidP="002C55C1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>
        <w:rPr>
          <w:rFonts w:ascii="Garamond" w:hAnsi="Garamond"/>
          <w:color w:val="140601"/>
          <w:kern w:val="2"/>
          <w:lang w:eastAsia="zh-CN"/>
        </w:rPr>
        <w:t>Prowadzenie dokumentacji rad społecznych</w:t>
      </w:r>
      <w:r w:rsidR="002C55C1">
        <w:rPr>
          <w:rFonts w:ascii="Garamond" w:hAnsi="Garamond"/>
          <w:color w:val="140601"/>
          <w:kern w:val="2"/>
          <w:lang w:eastAsia="zh-CN"/>
        </w:rPr>
        <w:t>.</w:t>
      </w:r>
    </w:p>
    <w:p w14:paraId="3D25074D" w14:textId="525894E8" w:rsidR="005360BD" w:rsidRDefault="005360BD" w:rsidP="002C55C1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2C55C1">
        <w:rPr>
          <w:rFonts w:ascii="Garamond" w:hAnsi="Garamond"/>
          <w:color w:val="140601"/>
          <w:kern w:val="2"/>
          <w:lang w:eastAsia="zh-CN"/>
        </w:rPr>
        <w:t>obsługa Budżetu Obywatelskiego Gminy Pyrzyce.</w:t>
      </w:r>
    </w:p>
    <w:p w14:paraId="2B5578E6" w14:textId="6D405488" w:rsidR="002C55C1" w:rsidRPr="002C55C1" w:rsidRDefault="002C55C1" w:rsidP="002C55C1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>
        <w:rPr>
          <w:rFonts w:ascii="Garamond" w:hAnsi="Garamond"/>
          <w:color w:val="140601"/>
          <w:kern w:val="2"/>
          <w:lang w:eastAsia="zh-CN"/>
        </w:rPr>
        <w:t>Prowadzenie dokumentacji związanej z nadawaniem „Pyrzyczanek”, „Ludzi Ziemi Pyrzyckiej”</w:t>
      </w:r>
      <w:r w:rsidR="009906BD">
        <w:rPr>
          <w:rFonts w:ascii="Garamond" w:hAnsi="Garamond"/>
          <w:color w:val="140601"/>
          <w:kern w:val="2"/>
          <w:lang w:eastAsia="zh-CN"/>
        </w:rPr>
        <w:t>, „Rady Seniorów”, „Rady Pirissa”, „Rady Młodzieżowej”</w:t>
      </w:r>
      <w:r>
        <w:rPr>
          <w:rFonts w:ascii="Garamond" w:hAnsi="Garamond"/>
          <w:color w:val="140601"/>
          <w:kern w:val="2"/>
          <w:lang w:eastAsia="zh-CN"/>
        </w:rPr>
        <w:t>.</w:t>
      </w:r>
    </w:p>
    <w:p w14:paraId="5095DB41" w14:textId="77777777" w:rsidR="005360BD" w:rsidRPr="005F32CA" w:rsidRDefault="005360BD" w:rsidP="005360BD">
      <w:pPr>
        <w:numPr>
          <w:ilvl w:val="0"/>
          <w:numId w:val="16"/>
        </w:numPr>
        <w:autoSpaceDN/>
        <w:spacing w:after="0"/>
        <w:jc w:val="both"/>
        <w:rPr>
          <w:rFonts w:ascii="Garamond" w:hAnsi="Garamond"/>
          <w:b/>
          <w:bCs/>
          <w:color w:val="140601"/>
          <w:kern w:val="2"/>
          <w:lang w:eastAsia="zh-CN"/>
        </w:rPr>
      </w:pPr>
      <w:r w:rsidRPr="005F32CA">
        <w:rPr>
          <w:rFonts w:ascii="Garamond" w:hAnsi="Garamond"/>
          <w:b/>
          <w:bCs/>
          <w:color w:val="140601"/>
          <w:kern w:val="2"/>
          <w:lang w:eastAsia="zh-CN"/>
        </w:rPr>
        <w:t>W zakresie informacji, komunikacji społecznej.</w:t>
      </w:r>
    </w:p>
    <w:p w14:paraId="5BE4FED4" w14:textId="3DFC3CF8" w:rsidR="00A229CD" w:rsidRPr="0027264A" w:rsidRDefault="0027264A" w:rsidP="002C55C1">
      <w:pPr>
        <w:numPr>
          <w:ilvl w:val="1"/>
          <w:numId w:val="16"/>
        </w:numPr>
        <w:autoSpaceDN/>
        <w:spacing w:after="0"/>
        <w:jc w:val="both"/>
        <w:rPr>
          <w:b/>
        </w:rPr>
      </w:pPr>
      <w:r>
        <w:rPr>
          <w:rFonts w:ascii="Garamond" w:hAnsi="Garamond"/>
          <w:color w:val="140601"/>
          <w:kern w:val="2"/>
          <w:lang w:eastAsia="zh-CN"/>
        </w:rPr>
        <w:t>Umieszczanie treści na stronach internetowych oraz przypisanych do Urzędu lub Burmistrza kontach na portalach w sieci Internet.</w:t>
      </w:r>
    </w:p>
    <w:p w14:paraId="16290046" w14:textId="21BFAFBA" w:rsidR="0027264A" w:rsidRPr="0027264A" w:rsidRDefault="0027264A" w:rsidP="002C55C1">
      <w:pPr>
        <w:numPr>
          <w:ilvl w:val="1"/>
          <w:numId w:val="16"/>
        </w:numPr>
        <w:autoSpaceDN/>
        <w:spacing w:after="0"/>
        <w:jc w:val="both"/>
        <w:rPr>
          <w:b/>
        </w:rPr>
      </w:pPr>
      <w:r>
        <w:rPr>
          <w:rFonts w:ascii="Garamond" w:hAnsi="Garamond"/>
          <w:color w:val="140601"/>
          <w:kern w:val="2"/>
          <w:lang w:eastAsia="zh-CN"/>
        </w:rPr>
        <w:t>Utrzymywanie tablic informacyjnych oraz kontrola aktualności zamieszczonych ,materiałów.</w:t>
      </w:r>
    </w:p>
    <w:p w14:paraId="2590FD7B" w14:textId="77777777" w:rsidR="00A229CD" w:rsidRPr="0027264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27264A">
        <w:rPr>
          <w:rFonts w:ascii="Garamond" w:hAnsi="Garamond"/>
          <w:b/>
        </w:rPr>
        <w:t>Wymagane dokumenty.</w:t>
      </w:r>
    </w:p>
    <w:p w14:paraId="46592E3A" w14:textId="0D551E97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</w:t>
      </w:r>
      <w:r w:rsidR="00BE626E" w:rsidRPr="005F32CA">
        <w:rPr>
          <w:rFonts w:ascii="Garamond" w:hAnsi="Garamond"/>
        </w:rPr>
        <w:t xml:space="preserve"> osoby ubiegającej się o zatrudnienie.</w:t>
      </w:r>
    </w:p>
    <w:p w14:paraId="664F390A" w14:textId="0D99E265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Życiorys (CV)</w:t>
      </w:r>
      <w:r w:rsidR="0007150E" w:rsidRPr="005F32CA">
        <w:rPr>
          <w:rFonts w:ascii="Garamond" w:hAnsi="Garamond"/>
        </w:rPr>
        <w:t>.</w:t>
      </w:r>
    </w:p>
    <w:p w14:paraId="084C29E6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List motywacyjny.</w:t>
      </w:r>
    </w:p>
    <w:p w14:paraId="6CF01A4B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Kserokopie dokumentów potwierdzających posiadane kwalifikacje i umiejętności.</w:t>
      </w:r>
    </w:p>
    <w:p w14:paraId="522DA2DC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Kserokopie świadectw pracy potwierdzających doświadczenie zawodowe.  </w:t>
      </w:r>
    </w:p>
    <w:p w14:paraId="3BCDB640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Należy złożyć oświadczenie stwierdzające, że:</w:t>
      </w:r>
    </w:p>
    <w:p w14:paraId="5DD59768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ma pełną zdolność do czynności prawnych oraz, że korzysta z pełni praw publicznych.</w:t>
      </w:r>
    </w:p>
    <w:p w14:paraId="752EC58E" w14:textId="65E685D9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Oświadczenie kandydata o posiadaniu obywatelstwa polskiego.</w:t>
      </w:r>
    </w:p>
    <w:p w14:paraId="57A9D090" w14:textId="77777777" w:rsidR="00714562" w:rsidRPr="005F32CA" w:rsidRDefault="00714562" w:rsidP="0007150E">
      <w:pPr>
        <w:pStyle w:val="Akapitzlist"/>
        <w:spacing w:after="0"/>
        <w:ind w:left="1440"/>
        <w:jc w:val="both"/>
        <w:rPr>
          <w:rFonts w:ascii="Garamond" w:hAnsi="Garamond"/>
        </w:rPr>
      </w:pPr>
    </w:p>
    <w:p w14:paraId="62E8C260" w14:textId="0FF26B9A" w:rsidR="00A229CD" w:rsidRPr="005F32CA" w:rsidRDefault="00BE4930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 osoby ubiegającej się o zatrudnienie</w:t>
      </w:r>
      <w:r w:rsidR="00714562" w:rsidRPr="005F32CA">
        <w:rPr>
          <w:rFonts w:ascii="Garamond" w:hAnsi="Garamond"/>
        </w:rPr>
        <w:t xml:space="preserve"> (pkt 1)</w:t>
      </w:r>
      <w:r w:rsidR="00337A1F" w:rsidRPr="005F32CA">
        <w:rPr>
          <w:rFonts w:ascii="Garamond" w:hAnsi="Garamond"/>
        </w:rPr>
        <w:t>, zawierający oświadczenia, o których mowa w pkt 6,</w:t>
      </w:r>
      <w:r w:rsidRPr="005F32CA">
        <w:rPr>
          <w:rFonts w:ascii="Garamond" w:hAnsi="Garamond"/>
        </w:rPr>
        <w:t xml:space="preserve"> </w:t>
      </w:r>
      <w:r w:rsidR="00526036" w:rsidRPr="005F32CA">
        <w:rPr>
          <w:rFonts w:ascii="Garamond" w:hAnsi="Garamond"/>
        </w:rPr>
        <w:t>należy</w:t>
      </w:r>
      <w:r w:rsidR="00BE626E" w:rsidRPr="005F32CA">
        <w:rPr>
          <w:rFonts w:ascii="Garamond" w:hAnsi="Garamond"/>
        </w:rPr>
        <w:t xml:space="preserve"> pobrać ze strony internetowej BIP w zakładce praca w Urzędzie. </w:t>
      </w:r>
    </w:p>
    <w:p w14:paraId="1675D18B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40F46DDB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Każdy dokument powinien być opatrzony własnoręcznym podpisem kandydata. </w:t>
      </w:r>
    </w:p>
    <w:p w14:paraId="7C273269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06C5EDC5" w14:textId="55068C86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Kopie dokumentów złożonych w </w:t>
      </w:r>
      <w:r w:rsidR="005A7042" w:rsidRPr="005F32CA">
        <w:rPr>
          <w:rFonts w:ascii="Garamond" w:hAnsi="Garamond"/>
        </w:rPr>
        <w:t xml:space="preserve">toku rekrutacji </w:t>
      </w:r>
      <w:r w:rsidRPr="005F32CA">
        <w:rPr>
          <w:rFonts w:ascii="Garamond" w:hAnsi="Garamond"/>
        </w:rPr>
        <w:t xml:space="preserve">muszą być poświadczone przez kandydata za zgodność z oryginałem (np. zgodne z posiadanym oryginałem). </w:t>
      </w:r>
    </w:p>
    <w:p w14:paraId="7749CFB0" w14:textId="77777777" w:rsidR="00714562" w:rsidRPr="005F32CA" w:rsidRDefault="00714562">
      <w:pPr>
        <w:spacing w:after="0"/>
        <w:jc w:val="both"/>
        <w:rPr>
          <w:rFonts w:ascii="Garamond" w:hAnsi="Garamond"/>
        </w:rPr>
      </w:pPr>
    </w:p>
    <w:p w14:paraId="078C7A36" w14:textId="77777777" w:rsidR="00714562" w:rsidRPr="005F32CA" w:rsidRDefault="00714562" w:rsidP="0007150E">
      <w:pPr>
        <w:rPr>
          <w:rFonts w:ascii="Garamond" w:hAnsi="Garamond"/>
        </w:rPr>
      </w:pPr>
      <w:r w:rsidRPr="005F32CA"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723F4959" w14:textId="77777777" w:rsidR="00A229CD" w:rsidRPr="005F32CA" w:rsidRDefault="00A229CD">
      <w:pPr>
        <w:spacing w:after="0"/>
        <w:rPr>
          <w:rFonts w:ascii="Garamond" w:hAnsi="Garamond"/>
        </w:rPr>
      </w:pPr>
    </w:p>
    <w:p w14:paraId="00EDD0AD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Informacja o warunkach pracy:</w:t>
      </w:r>
    </w:p>
    <w:p w14:paraId="3E6B1B5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Miejsce wykonywania pracy: Urząd Miejski w Pyrzycach, pl. Ratuszowy 1, 74-200 Pyrzyce.</w:t>
      </w:r>
    </w:p>
    <w:p w14:paraId="2E04D60A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Wymiar czasu pracy: pełny.</w:t>
      </w:r>
    </w:p>
    <w:p w14:paraId="0A93FF20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Pierwsza umowa o pracę zawarta będzie na czas określony, nie dłuższy niż 6 miesięcy zgodnie z obowiązującymi przepisami.</w:t>
      </w:r>
    </w:p>
    <w:p w14:paraId="6AAF18A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Osoba zatrudniona po raz pierwszy na stanowisku urzędniczym zobowiązana jest odbyć służbę przygotowawczą.</w:t>
      </w:r>
    </w:p>
    <w:p w14:paraId="5A51E169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Wynagrodzenie zgodne z regulaminem wynagradzania pracowników Urzędu Miejskiego w Pyrzycach.</w:t>
      </w:r>
    </w:p>
    <w:p w14:paraId="458554D6" w14:textId="5DFF8A70" w:rsidR="009906BD" w:rsidRPr="005F32CA" w:rsidRDefault="009906BD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Możliwość awansu.</w:t>
      </w:r>
    </w:p>
    <w:p w14:paraId="12416711" w14:textId="77777777" w:rsidR="00A229CD" w:rsidRPr="005F32CA" w:rsidRDefault="00A229CD">
      <w:pPr>
        <w:pStyle w:val="Akapitzlist"/>
        <w:spacing w:after="0"/>
        <w:rPr>
          <w:rFonts w:ascii="Garamond" w:hAnsi="Garamond"/>
        </w:rPr>
      </w:pPr>
    </w:p>
    <w:p w14:paraId="721BBC8F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Informacje dodatkowe:</w:t>
      </w:r>
    </w:p>
    <w:p w14:paraId="2D1D9B6F" w14:textId="600B1C1C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Wskaźnik zatrudnienia osób niepełnosprawnych w Urzędzie Miejskim w Pyrzycach </w:t>
      </w:r>
      <w:r w:rsidRPr="005F32CA">
        <w:rPr>
          <w:rFonts w:ascii="Garamond" w:hAnsi="Garamond"/>
        </w:rPr>
        <w:br/>
        <w:t xml:space="preserve">w miesiącu poprzedzającym datę upublicznienia niniejszego ogłoszenia w rozumieniu przepisów o </w:t>
      </w:r>
      <w:r w:rsidRPr="005F32CA">
        <w:rPr>
          <w:rFonts w:ascii="Garamond" w:hAnsi="Garamond"/>
        </w:rPr>
        <w:lastRenderedPageBreak/>
        <w:t>rehabilitacji zawodowej i społecznej oraz zatrudnieniu osób niepeł</w:t>
      </w:r>
      <w:r w:rsidR="00EE0DCC" w:rsidRPr="005F32CA">
        <w:rPr>
          <w:rFonts w:ascii="Garamond" w:hAnsi="Garamond"/>
        </w:rPr>
        <w:t xml:space="preserve">nosprawnych w miesiącu </w:t>
      </w:r>
      <w:r w:rsidR="000875F7">
        <w:rPr>
          <w:rFonts w:ascii="Garamond" w:hAnsi="Garamond"/>
        </w:rPr>
        <w:t>marcu</w:t>
      </w:r>
      <w:r w:rsidR="0027264A">
        <w:rPr>
          <w:rFonts w:ascii="Garamond" w:hAnsi="Garamond"/>
        </w:rPr>
        <w:t xml:space="preserve"> 202</w:t>
      </w:r>
      <w:r w:rsidR="000875F7">
        <w:rPr>
          <w:rFonts w:ascii="Garamond" w:hAnsi="Garamond"/>
        </w:rPr>
        <w:t>3</w:t>
      </w:r>
      <w:r w:rsidR="0027264A">
        <w:rPr>
          <w:rFonts w:ascii="Garamond" w:hAnsi="Garamond"/>
        </w:rPr>
        <w:t xml:space="preserve"> r.</w:t>
      </w:r>
      <w:r w:rsidRPr="005F32CA">
        <w:rPr>
          <w:rFonts w:ascii="Garamond" w:hAnsi="Garamond"/>
        </w:rPr>
        <w:t xml:space="preserve"> przekracza 6%.</w:t>
      </w:r>
    </w:p>
    <w:p w14:paraId="63E0B0F0" w14:textId="0F37BB55" w:rsidR="00A229CD" w:rsidRDefault="0027264A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  <w:t>Zachęcamy do aplikowania osoby niepełnosprawne.</w:t>
      </w:r>
    </w:p>
    <w:p w14:paraId="4F6C77AB" w14:textId="77777777" w:rsidR="0027264A" w:rsidRPr="005F32CA" w:rsidRDefault="0027264A">
      <w:pPr>
        <w:spacing w:after="0"/>
        <w:jc w:val="both"/>
        <w:rPr>
          <w:rFonts w:ascii="Garamond" w:hAnsi="Garamond"/>
          <w:b/>
        </w:rPr>
      </w:pPr>
    </w:p>
    <w:p w14:paraId="3DF0C932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Miejsce i termin składania dokumentów:</w:t>
      </w:r>
    </w:p>
    <w:p w14:paraId="59634D1E" w14:textId="1EF6F9C2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</w:t>
      </w:r>
      <w:r w:rsidR="00893318">
        <w:rPr>
          <w:rFonts w:ascii="Garamond" w:hAnsi="Garamond"/>
        </w:rPr>
        <w:t>rzekraczalnym terminie do dnia 26.04.</w:t>
      </w:r>
      <w:r w:rsidR="000875F7">
        <w:rPr>
          <w:rFonts w:ascii="Garamond" w:hAnsi="Garamond"/>
        </w:rPr>
        <w:t>2023</w:t>
      </w:r>
      <w:r w:rsidR="0027264A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r.</w:t>
      </w:r>
      <w:r w:rsidR="00E5641B" w:rsidRPr="005F32CA">
        <w:rPr>
          <w:rFonts w:ascii="Garamond" w:hAnsi="Garamond"/>
        </w:rPr>
        <w:t xml:space="preserve"> do godz. 1</w:t>
      </w:r>
      <w:r w:rsidR="000875F7">
        <w:rPr>
          <w:rFonts w:ascii="Garamond" w:hAnsi="Garamond"/>
        </w:rPr>
        <w:t>4</w:t>
      </w:r>
      <w:r w:rsidR="00E5641B" w:rsidRPr="005F32CA">
        <w:rPr>
          <w:rFonts w:ascii="Garamond" w:hAnsi="Garamond"/>
        </w:rPr>
        <w:t>:00.</w:t>
      </w:r>
    </w:p>
    <w:p w14:paraId="51925C74" w14:textId="77777777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Ofertę należy złożyć w zamkniętej kopercie i opatrzyć dopiskiem:</w:t>
      </w:r>
    </w:p>
    <w:p w14:paraId="76F19ED6" w14:textId="32D42132" w:rsidR="00A229CD" w:rsidRPr="005F32CA" w:rsidRDefault="00BE626E">
      <w:pPr>
        <w:spacing w:after="0"/>
        <w:jc w:val="both"/>
      </w:pPr>
      <w:r w:rsidRPr="005F32CA">
        <w:rPr>
          <w:rFonts w:ascii="Garamond" w:hAnsi="Garamond"/>
          <w:i/>
        </w:rPr>
        <w:t>„ Zarządzenie Nr</w:t>
      </w:r>
      <w:r w:rsidR="00E5641B" w:rsidRPr="005F32CA">
        <w:rPr>
          <w:rFonts w:ascii="Garamond" w:hAnsi="Garamond"/>
          <w:i/>
        </w:rPr>
        <w:t xml:space="preserve"> </w:t>
      </w:r>
      <w:r w:rsidR="0027264A">
        <w:rPr>
          <w:rFonts w:ascii="Garamond" w:hAnsi="Garamond"/>
          <w:i/>
        </w:rPr>
        <w:t xml:space="preserve"> </w:t>
      </w:r>
      <w:r w:rsidR="00893318">
        <w:rPr>
          <w:rFonts w:ascii="Garamond" w:hAnsi="Garamond"/>
          <w:i/>
        </w:rPr>
        <w:t>1151</w:t>
      </w:r>
      <w:r w:rsidR="00FE7C47">
        <w:rPr>
          <w:rFonts w:ascii="Garamond" w:hAnsi="Garamond"/>
          <w:i/>
        </w:rPr>
        <w:t>/202</w:t>
      </w:r>
      <w:r w:rsidR="000875F7">
        <w:rPr>
          <w:rFonts w:ascii="Garamond" w:hAnsi="Garamond"/>
          <w:i/>
        </w:rPr>
        <w:t>3</w:t>
      </w:r>
      <w:r w:rsidR="00FE7C47">
        <w:rPr>
          <w:rFonts w:ascii="Garamond" w:hAnsi="Garamond"/>
          <w:i/>
        </w:rPr>
        <w:t xml:space="preserve"> Burmistrza Pyrzyc z dnia </w:t>
      </w:r>
      <w:r w:rsidR="000875F7">
        <w:rPr>
          <w:rFonts w:ascii="Garamond" w:hAnsi="Garamond"/>
          <w:i/>
        </w:rPr>
        <w:t xml:space="preserve"> </w:t>
      </w:r>
      <w:r w:rsidR="00893318">
        <w:rPr>
          <w:rFonts w:ascii="Garamond" w:hAnsi="Garamond"/>
          <w:i/>
        </w:rPr>
        <w:t>13.04.</w:t>
      </w:r>
      <w:r w:rsidR="000875F7">
        <w:rPr>
          <w:rFonts w:ascii="Garamond" w:hAnsi="Garamond"/>
          <w:i/>
        </w:rPr>
        <w:t>2023 r</w:t>
      </w:r>
      <w:r w:rsidRPr="005F32CA">
        <w:rPr>
          <w:rFonts w:ascii="Garamond" w:hAnsi="Garamond"/>
          <w:i/>
        </w:rPr>
        <w:t xml:space="preserve">. w sprawie ogłoszenia naboru na stanowisko urzędnicze </w:t>
      </w:r>
      <w:r w:rsidR="00B74708" w:rsidRPr="005F32CA">
        <w:rPr>
          <w:rFonts w:ascii="Garamond" w:hAnsi="Garamond"/>
          <w:i/>
        </w:rPr>
        <w:t>Młodszego r</w:t>
      </w:r>
      <w:r w:rsidRPr="005F32CA">
        <w:rPr>
          <w:rFonts w:ascii="Garamond" w:hAnsi="Garamond"/>
          <w:i/>
        </w:rPr>
        <w:t xml:space="preserve">eferenta ds. </w:t>
      </w:r>
      <w:r w:rsidR="00B74708" w:rsidRPr="005F32CA">
        <w:rPr>
          <w:rFonts w:ascii="Garamond" w:hAnsi="Garamond"/>
          <w:i/>
        </w:rPr>
        <w:t>promocji Gminy</w:t>
      </w:r>
      <w:r w:rsidRPr="005F32CA">
        <w:rPr>
          <w:rFonts w:ascii="Garamond" w:hAnsi="Garamond"/>
          <w:i/>
        </w:rPr>
        <w:t xml:space="preserve"> w Wydziale </w:t>
      </w:r>
      <w:r w:rsidR="00B74708" w:rsidRPr="005F32CA">
        <w:rPr>
          <w:rFonts w:ascii="Garamond" w:hAnsi="Garamond"/>
          <w:i/>
        </w:rPr>
        <w:t>Organizacyjnym</w:t>
      </w:r>
      <w:r w:rsidRPr="005F32CA">
        <w:rPr>
          <w:rFonts w:ascii="Garamond" w:hAnsi="Garamond"/>
          <w:i/>
        </w:rPr>
        <w:t xml:space="preserve"> Urzędu Miejskiego w Pyrzycach ”.</w:t>
      </w:r>
    </w:p>
    <w:p w14:paraId="2E6769A2" w14:textId="77777777" w:rsidR="00A229CD" w:rsidRPr="005F32CA" w:rsidRDefault="00A229CD">
      <w:pPr>
        <w:spacing w:after="0"/>
        <w:jc w:val="both"/>
        <w:rPr>
          <w:rFonts w:ascii="Garamond" w:hAnsi="Garamond"/>
          <w:i/>
        </w:rPr>
      </w:pPr>
    </w:p>
    <w:p w14:paraId="504C4949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Oferty, które wpłyną do Urzędu Miejskiego po upływie w/w terminu nie będą rozpatrywane.</w:t>
      </w:r>
    </w:p>
    <w:p w14:paraId="19A462C5" w14:textId="1815F3F0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Rozstrzygnięcie naboru nastąpi do dnia </w:t>
      </w:r>
      <w:r w:rsidR="00893318">
        <w:rPr>
          <w:rFonts w:ascii="Garamond" w:hAnsi="Garamond"/>
        </w:rPr>
        <w:t>28.04.</w:t>
      </w:r>
      <w:bookmarkStart w:id="0" w:name="_GoBack"/>
      <w:bookmarkEnd w:id="0"/>
      <w:r w:rsidRPr="005F32CA">
        <w:rPr>
          <w:rFonts w:ascii="Garamond" w:hAnsi="Garamond"/>
        </w:rPr>
        <w:t>202</w:t>
      </w:r>
      <w:r w:rsidR="000875F7">
        <w:rPr>
          <w:rFonts w:ascii="Garamond" w:hAnsi="Garamond"/>
        </w:rPr>
        <w:t>3</w:t>
      </w:r>
      <w:r w:rsidRPr="005F32CA">
        <w:rPr>
          <w:rFonts w:ascii="Garamond" w:hAnsi="Garamond"/>
        </w:rPr>
        <w:t xml:space="preserve"> r.</w:t>
      </w:r>
    </w:p>
    <w:p w14:paraId="526DCC99" w14:textId="77777777" w:rsidR="00A229CD" w:rsidRPr="005F32CA" w:rsidRDefault="00BE626E">
      <w:p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Termin rozstrzygnięcia ofert może ulec zmianie bez podania przyczyny.</w:t>
      </w:r>
    </w:p>
    <w:p w14:paraId="594EE9CA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436BCCEA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Inne informacje:</w:t>
      </w:r>
    </w:p>
    <w:p w14:paraId="19A10161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Komisja konkursowa przeprowadzi nabór w dwóch etapach:</w:t>
      </w:r>
    </w:p>
    <w:p w14:paraId="50BEADF2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 etap- polegać będzie na analizie formalnej dokumentów.</w:t>
      </w:r>
    </w:p>
    <w:p w14:paraId="3E23F03C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Kandydaci spełniający wymogi formalne zostaną powiadomieni telefonicznie lub e-mailowo o terminie rozmowy kwalifikacyjnej.</w:t>
      </w:r>
    </w:p>
    <w:p w14:paraId="124ECAED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 w14:paraId="73CB93B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Dodatkowe informacje udzielane są telefonicznie po nr. 91 397 03 18.</w:t>
      </w:r>
    </w:p>
    <w:p w14:paraId="6B4A64D1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00AA3A8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 w14:paraId="53353614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Pracodawca zastrzega sobie prawo unieważnienia konkursu bez podania przyczyny.</w:t>
      </w:r>
    </w:p>
    <w:p w14:paraId="3B687322" w14:textId="77777777" w:rsidR="00A229CD" w:rsidRPr="005F32CA" w:rsidRDefault="00BE626E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</w:p>
    <w:p w14:paraId="3115BF5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A5A13D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CB90C6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21CD22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6B832F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387D1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C847AB2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7F7D9FE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A72D763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02BDE34F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9C60838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D3620DD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097AAEF" w14:textId="77777777" w:rsidR="009906BD" w:rsidRPr="005F32CA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CF26E60" w14:textId="77777777" w:rsidR="008A595C" w:rsidRDefault="008A595C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CED4B84" w14:textId="77777777" w:rsidR="000875F7" w:rsidRDefault="000875F7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676CEE2" w14:textId="77777777" w:rsidR="000875F7" w:rsidRDefault="000875F7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667ED63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C0A9B40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4C01D3C9" w:rsidR="00A229CD" w:rsidRDefault="00BE626E">
      <w:pPr>
        <w:spacing w:after="120"/>
        <w:ind w:firstLine="708"/>
        <w:jc w:val="both"/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>wadzeniem naboru na stanowisko Młodszego r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>eferenta ds</w:t>
      </w:r>
      <w:r>
        <w:rPr>
          <w:rFonts w:ascii="Garamond" w:hAnsi="Garamond"/>
          <w:b/>
          <w:sz w:val="18"/>
          <w:szCs w:val="18"/>
        </w:rPr>
        <w:t xml:space="preserve">. </w:t>
      </w:r>
      <w:r w:rsidR="0092181C">
        <w:rPr>
          <w:rFonts w:ascii="Garamond" w:hAnsi="Garamond"/>
          <w:b/>
          <w:sz w:val="18"/>
          <w:szCs w:val="18"/>
        </w:rPr>
        <w:t>promocji Gminy</w:t>
      </w:r>
      <w:r w:rsidR="0092181C">
        <w:rPr>
          <w:rFonts w:ascii="Garamond" w:hAnsi="Garamond"/>
          <w:b/>
          <w:sz w:val="18"/>
          <w:szCs w:val="18"/>
        </w:rPr>
        <w:br/>
      </w:r>
      <w:r>
        <w:rPr>
          <w:rFonts w:ascii="Garamond" w:hAnsi="Garamond"/>
          <w:sz w:val="18"/>
          <w:szCs w:val="18"/>
        </w:rPr>
        <w:t xml:space="preserve"> w Wydziale </w:t>
      </w:r>
      <w:r w:rsidR="0092181C">
        <w:rPr>
          <w:rFonts w:ascii="Garamond" w:hAnsi="Garamond"/>
          <w:sz w:val="18"/>
          <w:szCs w:val="18"/>
        </w:rPr>
        <w:t>Organizacyjnym</w:t>
      </w:r>
      <w:r>
        <w:rPr>
          <w:rFonts w:ascii="Garamond" w:hAnsi="Garamond"/>
          <w:sz w:val="18"/>
          <w:szCs w:val="18"/>
        </w:rPr>
        <w:t xml:space="preserve"> 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2F1C7410" w:rsidR="00A229CD" w:rsidRDefault="00BE626E" w:rsidP="0092181C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Podanie danych osobowych jest obowiązkiem ustawowym, zaś odmowa ich podania będzie uniemożliwiać udział w naborze na stanowisko </w:t>
            </w:r>
            <w:r w:rsidR="0092181C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Młodszego r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eferenta ds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. </w:t>
            </w:r>
            <w:r w:rsidR="0092181C">
              <w:rPr>
                <w:rFonts w:ascii="Garamond" w:hAnsi="Garamond"/>
                <w:sz w:val="18"/>
                <w:szCs w:val="18"/>
              </w:rPr>
              <w:t xml:space="preserve">promocji Gminy </w:t>
            </w:r>
            <w:r>
              <w:rPr>
                <w:rFonts w:ascii="Garamond" w:hAnsi="Garamond"/>
                <w:sz w:val="18"/>
                <w:szCs w:val="18"/>
              </w:rPr>
              <w:t xml:space="preserve"> w Wydziale </w:t>
            </w:r>
            <w:r w:rsidR="0092181C">
              <w:rPr>
                <w:rFonts w:ascii="Garamond" w:hAnsi="Garamond"/>
                <w:sz w:val="18"/>
                <w:szCs w:val="18"/>
              </w:rPr>
              <w:t>Organizacyjnym</w:t>
            </w:r>
            <w:r>
              <w:rPr>
                <w:rFonts w:ascii="Garamond" w:hAnsi="Garamond"/>
                <w:sz w:val="18"/>
                <w:szCs w:val="18"/>
              </w:rPr>
              <w:t xml:space="preserve"> 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lastRenderedPageBreak/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99CB3" w14:textId="77777777" w:rsidR="008E72C7" w:rsidRDefault="008E72C7">
      <w:pPr>
        <w:spacing w:after="0"/>
      </w:pPr>
      <w:r>
        <w:separator/>
      </w:r>
    </w:p>
  </w:endnote>
  <w:endnote w:type="continuationSeparator" w:id="0">
    <w:p w14:paraId="5C8F56E9" w14:textId="77777777" w:rsidR="008E72C7" w:rsidRDefault="008E7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15C1A" w14:textId="77777777" w:rsidR="008E72C7" w:rsidRDefault="008E72C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72A9EB" w14:textId="77777777" w:rsidR="008E72C7" w:rsidRDefault="008E72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7150E"/>
    <w:rsid w:val="000875F7"/>
    <w:rsid w:val="000D502B"/>
    <w:rsid w:val="00127265"/>
    <w:rsid w:val="00166B14"/>
    <w:rsid w:val="001A0874"/>
    <w:rsid w:val="0027264A"/>
    <w:rsid w:val="0027716C"/>
    <w:rsid w:val="002909CF"/>
    <w:rsid w:val="00294145"/>
    <w:rsid w:val="002C55C1"/>
    <w:rsid w:val="00337A1F"/>
    <w:rsid w:val="003565DC"/>
    <w:rsid w:val="003A163D"/>
    <w:rsid w:val="00403979"/>
    <w:rsid w:val="00413DEF"/>
    <w:rsid w:val="00496695"/>
    <w:rsid w:val="004D0FD3"/>
    <w:rsid w:val="00526036"/>
    <w:rsid w:val="005360BD"/>
    <w:rsid w:val="005A7042"/>
    <w:rsid w:val="005E4727"/>
    <w:rsid w:val="005F32CA"/>
    <w:rsid w:val="00603AEA"/>
    <w:rsid w:val="0067247B"/>
    <w:rsid w:val="006A2A5C"/>
    <w:rsid w:val="00714562"/>
    <w:rsid w:val="007408B2"/>
    <w:rsid w:val="00893318"/>
    <w:rsid w:val="008A595C"/>
    <w:rsid w:val="008E72C7"/>
    <w:rsid w:val="0092181C"/>
    <w:rsid w:val="00946E98"/>
    <w:rsid w:val="00963DBE"/>
    <w:rsid w:val="009906BD"/>
    <w:rsid w:val="00A10ACE"/>
    <w:rsid w:val="00A229CD"/>
    <w:rsid w:val="00A27B59"/>
    <w:rsid w:val="00AB742D"/>
    <w:rsid w:val="00B27F66"/>
    <w:rsid w:val="00B74708"/>
    <w:rsid w:val="00BE4930"/>
    <w:rsid w:val="00BE626E"/>
    <w:rsid w:val="00BE631C"/>
    <w:rsid w:val="00C00791"/>
    <w:rsid w:val="00C00891"/>
    <w:rsid w:val="00C03200"/>
    <w:rsid w:val="00C41207"/>
    <w:rsid w:val="00C55605"/>
    <w:rsid w:val="00D20BDC"/>
    <w:rsid w:val="00D35C05"/>
    <w:rsid w:val="00DB066B"/>
    <w:rsid w:val="00E5641B"/>
    <w:rsid w:val="00E778D7"/>
    <w:rsid w:val="00EE0DCC"/>
    <w:rsid w:val="00F359A5"/>
    <w:rsid w:val="00F641D9"/>
    <w:rsid w:val="00FA3B4B"/>
    <w:rsid w:val="00FB2D4B"/>
    <w:rsid w:val="00FC2791"/>
    <w:rsid w:val="00FE7C4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6</cp:revision>
  <cp:lastPrinted>2023-04-07T07:30:00Z</cp:lastPrinted>
  <dcterms:created xsi:type="dcterms:W3CDTF">2023-04-06T09:16:00Z</dcterms:created>
  <dcterms:modified xsi:type="dcterms:W3CDTF">2023-04-13T06:56:00Z</dcterms:modified>
</cp:coreProperties>
</file>