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431E1" w14:textId="77777777" w:rsidR="00ED50E0" w:rsidRDefault="00ED50E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3DA5D4F" w14:textId="77777777" w:rsidR="00ED50E0" w:rsidRDefault="00ED50E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B3A5EA4" w14:textId="77777777" w:rsidR="00ED50E0" w:rsidRDefault="00ED50E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94D833B" w14:textId="77777777" w:rsidR="00ED50E0" w:rsidRDefault="00ED50E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DC32272" w14:textId="61A4CF6D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FC3C4A">
        <w:rPr>
          <w:rFonts w:ascii="Garamond" w:hAnsi="Garamond"/>
          <w:b/>
          <w:sz w:val="24"/>
          <w:szCs w:val="24"/>
        </w:rPr>
        <w:t>763</w:t>
      </w:r>
      <w:r w:rsidR="00DB3180"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b/>
          <w:sz w:val="24"/>
          <w:szCs w:val="24"/>
        </w:rPr>
        <w:t>2021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5F78D609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FC3C4A">
        <w:rPr>
          <w:rFonts w:ascii="Garamond" w:hAnsi="Garamond"/>
          <w:b/>
          <w:sz w:val="24"/>
          <w:szCs w:val="24"/>
        </w:rPr>
        <w:t>20.10.</w:t>
      </w:r>
      <w:r>
        <w:rPr>
          <w:rFonts w:ascii="Garamond" w:hAnsi="Garamond"/>
          <w:b/>
          <w:sz w:val="24"/>
          <w:szCs w:val="24"/>
        </w:rPr>
        <w:t xml:space="preserve">2021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236DAC3E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</w:t>
      </w:r>
      <w:r w:rsidR="00985919">
        <w:rPr>
          <w:rFonts w:ascii="Garamond" w:hAnsi="Garamond"/>
          <w:sz w:val="24"/>
          <w:szCs w:val="24"/>
        </w:rPr>
        <w:t xml:space="preserve">II </w:t>
      </w:r>
      <w:r>
        <w:rPr>
          <w:rFonts w:ascii="Garamond" w:hAnsi="Garamond"/>
          <w:sz w:val="24"/>
          <w:szCs w:val="24"/>
        </w:rPr>
        <w:t xml:space="preserve">naboru na wolne stanowisko urzędnicze </w:t>
      </w:r>
      <w:r w:rsidR="005360BD">
        <w:rPr>
          <w:rFonts w:ascii="Garamond" w:hAnsi="Garamond"/>
          <w:sz w:val="24"/>
          <w:szCs w:val="24"/>
        </w:rPr>
        <w:t>Młodszego r</w:t>
      </w:r>
      <w:r>
        <w:rPr>
          <w:rFonts w:ascii="Garamond" w:hAnsi="Garamond"/>
          <w:sz w:val="24"/>
          <w:szCs w:val="24"/>
        </w:rPr>
        <w:t xml:space="preserve">eferenta ds. </w:t>
      </w:r>
      <w:r w:rsidR="00DB3180">
        <w:rPr>
          <w:rFonts w:ascii="Garamond" w:hAnsi="Garamond"/>
          <w:sz w:val="24"/>
          <w:szCs w:val="24"/>
        </w:rPr>
        <w:t>wycinki drzew</w:t>
      </w:r>
      <w:r w:rsidR="005360BD">
        <w:rPr>
          <w:rFonts w:ascii="Garamond" w:hAnsi="Garamond"/>
          <w:sz w:val="24"/>
          <w:szCs w:val="24"/>
        </w:rPr>
        <w:t xml:space="preserve"> w Wydziale </w:t>
      </w:r>
      <w:r w:rsidR="00DB3180">
        <w:rPr>
          <w:rFonts w:ascii="Garamond" w:hAnsi="Garamond"/>
          <w:sz w:val="24"/>
          <w:szCs w:val="24"/>
        </w:rPr>
        <w:t xml:space="preserve">Gospodarki Komunalnej, Środowiska i Rolnictwa </w:t>
      </w:r>
      <w:r>
        <w:rPr>
          <w:rFonts w:ascii="Garamond" w:hAnsi="Garamond"/>
          <w:sz w:val="24"/>
          <w:szCs w:val="24"/>
        </w:rPr>
        <w:t xml:space="preserve">Urzędu Miejskiego </w:t>
      </w:r>
      <w:r w:rsidR="00DB318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417595A6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F651E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r. poz.</w:t>
      </w:r>
      <w:r w:rsidR="00F651E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137</w:t>
      </w:r>
      <w:r w:rsidR="00F651E2">
        <w:rPr>
          <w:rFonts w:ascii="Garamond" w:hAnsi="Garamond"/>
          <w:sz w:val="24"/>
          <w:szCs w:val="24"/>
        </w:rPr>
        <w:t>2</w:t>
      </w:r>
      <w:r w:rsidR="00985919">
        <w:rPr>
          <w:rFonts w:ascii="Garamond" w:hAnsi="Garamond"/>
          <w:sz w:val="24"/>
          <w:szCs w:val="24"/>
        </w:rPr>
        <w:t>,1834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2019 r. poz. 1282),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56FAD3F3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Ogłaszam </w:t>
      </w:r>
      <w:r w:rsidR="00985919">
        <w:rPr>
          <w:rFonts w:ascii="Garamond" w:hAnsi="Garamond"/>
          <w:sz w:val="24"/>
          <w:szCs w:val="24"/>
        </w:rPr>
        <w:t xml:space="preserve">II </w:t>
      </w:r>
      <w:r>
        <w:rPr>
          <w:rFonts w:ascii="Garamond" w:hAnsi="Garamond"/>
          <w:sz w:val="24"/>
          <w:szCs w:val="24"/>
        </w:rPr>
        <w:t xml:space="preserve">nabór na </w:t>
      </w:r>
      <w:r w:rsidR="00DB3180">
        <w:rPr>
          <w:rFonts w:ascii="Garamond" w:hAnsi="Garamond"/>
          <w:sz w:val="24"/>
          <w:szCs w:val="24"/>
        </w:rPr>
        <w:t xml:space="preserve">wolne </w:t>
      </w:r>
      <w:r>
        <w:rPr>
          <w:rFonts w:ascii="Garamond" w:hAnsi="Garamond"/>
          <w:sz w:val="24"/>
          <w:szCs w:val="24"/>
        </w:rPr>
        <w:t>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>Młodszego referenta ds.</w:t>
      </w:r>
      <w:r w:rsidR="00DB3180" w:rsidRPr="00DB3180">
        <w:rPr>
          <w:rFonts w:ascii="Garamond" w:hAnsi="Garamond"/>
          <w:sz w:val="24"/>
          <w:szCs w:val="24"/>
        </w:rPr>
        <w:t xml:space="preserve"> </w:t>
      </w:r>
      <w:r w:rsidR="00DB3180">
        <w:rPr>
          <w:rFonts w:ascii="Garamond" w:hAnsi="Garamond"/>
          <w:sz w:val="24"/>
          <w:szCs w:val="24"/>
        </w:rPr>
        <w:t>wycinki drzew w Wydziale Gospodarki Komunalnej, Środowiska i Rolnictwa</w:t>
      </w:r>
      <w:r w:rsidR="005360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6FA1F88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Do rozstrzygnięcia </w:t>
      </w:r>
      <w:r w:rsidR="00985919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II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59CBF813" w14:textId="63F0112A" w:rsidR="00DB3180" w:rsidRDefault="00DB3180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Emilia Knap-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634192F8" w:rsidR="00A229CD" w:rsidRDefault="00BE626E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Załącznik Nr 1 do Zarządzenie nr</w:t>
      </w:r>
      <w:r w:rsidR="00DB3180">
        <w:rPr>
          <w:rFonts w:ascii="Garamond" w:hAnsi="Garamond"/>
        </w:rPr>
        <w:t xml:space="preserve"> </w:t>
      </w:r>
      <w:r w:rsidR="00FC3C4A">
        <w:rPr>
          <w:rFonts w:ascii="Garamond" w:hAnsi="Garamond"/>
        </w:rPr>
        <w:t>763</w:t>
      </w:r>
      <w:r>
        <w:rPr>
          <w:rFonts w:ascii="Garamond" w:hAnsi="Garamond"/>
        </w:rPr>
        <w:t>/2021</w:t>
      </w:r>
    </w:p>
    <w:p w14:paraId="1B85A2F7" w14:textId="33051B51" w:rsidR="00A229CD" w:rsidRDefault="006E1E75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Burmistrza Pyrzyc z dnia  </w:t>
      </w:r>
      <w:r w:rsidR="00FC3C4A">
        <w:rPr>
          <w:rFonts w:ascii="Garamond" w:hAnsi="Garamond"/>
        </w:rPr>
        <w:t>20.10</w:t>
      </w:r>
      <w:r w:rsidR="00E5641B">
        <w:rPr>
          <w:rFonts w:ascii="Garamond" w:hAnsi="Garamond"/>
        </w:rPr>
        <w:t>.</w:t>
      </w:r>
      <w:r w:rsidR="00BE626E">
        <w:rPr>
          <w:rFonts w:ascii="Garamond" w:hAnsi="Garamond"/>
        </w:rPr>
        <w:t>2021 r.</w:t>
      </w:r>
    </w:p>
    <w:p w14:paraId="1166CCF8" w14:textId="77777777" w:rsidR="00FC2791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Default="00A229C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010AE1F6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OGŁOSZENIE </w:t>
      </w:r>
    </w:p>
    <w:p w14:paraId="198B5CD5" w14:textId="1E93A1F1" w:rsidR="00A229CD" w:rsidRDefault="00BE626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dnia</w:t>
      </w:r>
      <w:r w:rsidR="00DB3180">
        <w:rPr>
          <w:rFonts w:ascii="Garamond" w:hAnsi="Garamond"/>
          <w:sz w:val="24"/>
          <w:szCs w:val="24"/>
        </w:rPr>
        <w:t xml:space="preserve"> </w:t>
      </w:r>
      <w:r w:rsidR="00FC3C4A">
        <w:rPr>
          <w:rFonts w:ascii="Garamond" w:hAnsi="Garamond"/>
          <w:sz w:val="24"/>
          <w:szCs w:val="24"/>
        </w:rPr>
        <w:t>20.10.</w:t>
      </w:r>
      <w:r w:rsidR="006E1E75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021r.</w:t>
      </w:r>
    </w:p>
    <w:p w14:paraId="12750F48" w14:textId="24B86042" w:rsidR="00A229CD" w:rsidRDefault="00BE626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</w:t>
      </w:r>
      <w:r w:rsidR="00985919">
        <w:rPr>
          <w:rFonts w:ascii="Garamond" w:hAnsi="Garamond"/>
          <w:sz w:val="24"/>
          <w:szCs w:val="24"/>
        </w:rPr>
        <w:t xml:space="preserve">II </w:t>
      </w:r>
      <w:r>
        <w:rPr>
          <w:rFonts w:ascii="Garamond" w:hAnsi="Garamond"/>
          <w:sz w:val="24"/>
          <w:szCs w:val="24"/>
        </w:rPr>
        <w:t>naborze na wolne stanowisko urzędnicze</w:t>
      </w:r>
    </w:p>
    <w:p w14:paraId="2FD7E91A" w14:textId="77777777" w:rsidR="00A229CD" w:rsidRDefault="00A229C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09166586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Burmistrz Pyrzyc </w:t>
      </w:r>
    </w:p>
    <w:p w14:paraId="3B41840F" w14:textId="1B22E503" w:rsidR="00A229CD" w:rsidRDefault="00BE626E">
      <w:pPr>
        <w:spacing w:after="0"/>
        <w:jc w:val="center"/>
      </w:pPr>
      <w:r>
        <w:rPr>
          <w:rFonts w:ascii="Garamond" w:hAnsi="Garamond"/>
          <w:sz w:val="24"/>
          <w:szCs w:val="24"/>
        </w:rPr>
        <w:t xml:space="preserve">Ogłasza </w:t>
      </w:r>
      <w:r w:rsidR="00985919">
        <w:rPr>
          <w:rFonts w:ascii="Garamond" w:hAnsi="Garamond"/>
          <w:sz w:val="24"/>
          <w:szCs w:val="24"/>
        </w:rPr>
        <w:t xml:space="preserve">II </w:t>
      </w:r>
      <w:r>
        <w:rPr>
          <w:rFonts w:ascii="Garamond" w:hAnsi="Garamond"/>
          <w:sz w:val="24"/>
          <w:szCs w:val="24"/>
        </w:rPr>
        <w:t>nabór kandydatów na wolne stanowisko urzędnicze:</w:t>
      </w:r>
    </w:p>
    <w:p w14:paraId="5B740263" w14:textId="6E693EC2" w:rsidR="00A229CD" w:rsidRDefault="005360B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360BD">
        <w:rPr>
          <w:rFonts w:ascii="Garamond" w:hAnsi="Garamond"/>
          <w:b/>
          <w:sz w:val="24"/>
          <w:szCs w:val="24"/>
        </w:rPr>
        <w:t xml:space="preserve">Młodszego referenta ds. </w:t>
      </w:r>
      <w:r w:rsidR="00DB3180" w:rsidRPr="00DB3180">
        <w:rPr>
          <w:rFonts w:ascii="Garamond" w:hAnsi="Garamond"/>
          <w:b/>
          <w:sz w:val="24"/>
          <w:szCs w:val="24"/>
        </w:rPr>
        <w:t>wycinki drzew w Wydziale Gospodarki Komunalnej, Środowiska i Rolnictwa</w:t>
      </w:r>
      <w:r w:rsidR="00DB3180">
        <w:rPr>
          <w:rFonts w:ascii="Garamond" w:hAnsi="Garamond"/>
          <w:b/>
          <w:sz w:val="24"/>
          <w:szCs w:val="24"/>
        </w:rPr>
        <w:t xml:space="preserve"> </w:t>
      </w:r>
      <w:r w:rsidR="00BE626E">
        <w:rPr>
          <w:rFonts w:ascii="Garamond" w:hAnsi="Garamond"/>
          <w:b/>
          <w:sz w:val="24"/>
          <w:szCs w:val="24"/>
        </w:rPr>
        <w:t>Urzędu Miejskiego w Pyrzycach.</w:t>
      </w:r>
    </w:p>
    <w:p w14:paraId="00F1FEF4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ECE8399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Garamond" w:hAnsi="Garamond"/>
          <w:b/>
          <w:sz w:val="24"/>
          <w:szCs w:val="24"/>
        </w:rPr>
        <w:t xml:space="preserve">Nazwa i adres jednostki: </w:t>
      </w:r>
      <w:r>
        <w:rPr>
          <w:rFonts w:ascii="Garamond" w:hAnsi="Garamond"/>
          <w:sz w:val="24"/>
          <w:szCs w:val="24"/>
        </w:rPr>
        <w:t>Urząd Miejski w Pyrzycach, Pl. Ratuszowy 1, 74-200 Pyrzyce</w:t>
      </w:r>
    </w:p>
    <w:p w14:paraId="339B5DD3" w14:textId="77777777" w:rsidR="00A229CD" w:rsidRPr="00FD4C70" w:rsidRDefault="00A229CD">
      <w:pPr>
        <w:pStyle w:val="Akapitzlist"/>
        <w:spacing w:after="0"/>
        <w:ind w:left="1080"/>
        <w:jc w:val="both"/>
        <w:rPr>
          <w:rFonts w:ascii="Garamond" w:hAnsi="Garamond"/>
          <w:sz w:val="24"/>
          <w:szCs w:val="24"/>
        </w:rPr>
      </w:pPr>
    </w:p>
    <w:p w14:paraId="6A6B3367" w14:textId="11D48DD6" w:rsidR="00A229CD" w:rsidRPr="00FD4C70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FD4C70">
        <w:rPr>
          <w:rFonts w:ascii="Garamond" w:hAnsi="Garamond"/>
          <w:b/>
          <w:sz w:val="24"/>
          <w:szCs w:val="24"/>
        </w:rPr>
        <w:t>Określenie wolnego stanowiska:</w:t>
      </w:r>
      <w:r w:rsidR="005360BD" w:rsidRPr="00FD4C70">
        <w:rPr>
          <w:rFonts w:ascii="Garamond" w:hAnsi="Garamond"/>
          <w:sz w:val="24"/>
          <w:szCs w:val="24"/>
        </w:rPr>
        <w:t xml:space="preserve"> Młodszego referenta ds.</w:t>
      </w:r>
      <w:r w:rsidR="00DB3180" w:rsidRPr="00FD4C70">
        <w:rPr>
          <w:rFonts w:ascii="Garamond" w:hAnsi="Garamond"/>
          <w:sz w:val="24"/>
          <w:szCs w:val="24"/>
        </w:rPr>
        <w:t xml:space="preserve"> wycinki drzew w Wydziale Gospodarki Komunalnej, Środowiska i Rolnictwa</w:t>
      </w:r>
      <w:r w:rsidR="005360BD" w:rsidRPr="00FD4C70">
        <w:rPr>
          <w:rFonts w:ascii="Garamond" w:hAnsi="Garamond"/>
          <w:sz w:val="24"/>
          <w:szCs w:val="24"/>
        </w:rPr>
        <w:t xml:space="preserve"> </w:t>
      </w:r>
      <w:r w:rsidRPr="00FD4C70">
        <w:rPr>
          <w:rFonts w:ascii="Garamond" w:hAnsi="Garamond"/>
          <w:sz w:val="24"/>
          <w:szCs w:val="24"/>
        </w:rPr>
        <w:t>Urzędu Miejskiego w Pyrzycach.</w:t>
      </w:r>
    </w:p>
    <w:p w14:paraId="2D9FE8C3" w14:textId="77777777" w:rsidR="00A229CD" w:rsidRPr="00FD4C70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FD4C70">
        <w:rPr>
          <w:rFonts w:ascii="Garamond" w:hAnsi="Garamond"/>
          <w:b/>
          <w:sz w:val="24"/>
          <w:szCs w:val="24"/>
        </w:rPr>
        <w:t>Wymagania związane ze stanowiskiem w stosunku do kandydatów:</w:t>
      </w:r>
    </w:p>
    <w:p w14:paraId="6AB13B5B" w14:textId="77777777" w:rsidR="00A229CD" w:rsidRPr="00FD4C70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3F0CF1" w14:textId="77777777" w:rsidR="00A229CD" w:rsidRPr="00FD4C70" w:rsidRDefault="00BE626E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FD4C70">
        <w:rPr>
          <w:rFonts w:ascii="Garamond" w:hAnsi="Garamond"/>
          <w:b/>
          <w:i/>
          <w:sz w:val="24"/>
          <w:szCs w:val="24"/>
        </w:rPr>
        <w:t>WYMAGANIA NIEZBĘDNE- konieczne do podjęcia pracy na stanowisku:</w:t>
      </w:r>
    </w:p>
    <w:p w14:paraId="09E04F33" w14:textId="77777777" w:rsidR="00A229CD" w:rsidRPr="00FD4C70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FD4C70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Obywatelstwo Polskie</w:t>
      </w:r>
    </w:p>
    <w:p w14:paraId="40BBB083" w14:textId="77777777" w:rsidR="00A229CD" w:rsidRPr="00FD4C70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Pełna zdolność do czynności prawnych oraz korzystania z pełni praw publicznych.</w:t>
      </w:r>
    </w:p>
    <w:p w14:paraId="7B6F7145" w14:textId="77777777" w:rsidR="00A229CD" w:rsidRPr="00FD4C70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FD4C70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Nieposzlakowana opinia.</w:t>
      </w:r>
    </w:p>
    <w:p w14:paraId="69265FB6" w14:textId="197FD097" w:rsidR="00A229CD" w:rsidRPr="00FD4C70" w:rsidRDefault="00B74708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Minimum w</w:t>
      </w:r>
      <w:r w:rsidR="00BE626E" w:rsidRPr="00FD4C70">
        <w:rPr>
          <w:rFonts w:ascii="Garamond" w:hAnsi="Garamond"/>
          <w:sz w:val="24"/>
          <w:szCs w:val="24"/>
        </w:rPr>
        <w:t>ykształcenie średnie.</w:t>
      </w:r>
    </w:p>
    <w:p w14:paraId="3448C428" w14:textId="77777777" w:rsidR="00A229CD" w:rsidRPr="00FD4C70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699FE6F" w14:textId="77777777" w:rsidR="00A229CD" w:rsidRPr="00FD4C70" w:rsidRDefault="00BE626E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FD4C70">
        <w:rPr>
          <w:rFonts w:ascii="Garamond" w:hAnsi="Garamond"/>
          <w:b/>
          <w:i/>
          <w:sz w:val="24"/>
          <w:szCs w:val="24"/>
        </w:rPr>
        <w:t>WYMAGANIA DODATKOWE- pozostałe wymagania, pozwalające na optymalne wykonanie zadań na stanowisku:</w:t>
      </w:r>
    </w:p>
    <w:p w14:paraId="3CC2D0A0" w14:textId="14BD9EF6" w:rsidR="00A229CD" w:rsidRPr="00FD4C70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 xml:space="preserve">Znajomość obowiązujących aktów prawnych w tym ustaw: o samorządzie gminnym; </w:t>
      </w:r>
      <w:r w:rsidRPr="00FD4C70">
        <w:rPr>
          <w:rFonts w:ascii="Garamond" w:hAnsi="Garamond"/>
          <w:sz w:val="24"/>
          <w:szCs w:val="24"/>
        </w:rPr>
        <w:br/>
        <w:t>o pracownikach samorządowych, Kodeks Postępowania Administracyjnego</w:t>
      </w:r>
      <w:r w:rsidR="005360BD" w:rsidRPr="00FD4C70">
        <w:rPr>
          <w:rFonts w:ascii="Garamond" w:hAnsi="Garamond"/>
          <w:sz w:val="24"/>
          <w:szCs w:val="24"/>
        </w:rPr>
        <w:t xml:space="preserve">, Kodeks Pracy, </w:t>
      </w:r>
      <w:r w:rsidR="00B74708" w:rsidRPr="00FD4C70">
        <w:rPr>
          <w:rFonts w:ascii="Garamond" w:hAnsi="Garamond"/>
          <w:sz w:val="24"/>
          <w:szCs w:val="24"/>
        </w:rPr>
        <w:t>Instrukcji Kancelaryjnej</w:t>
      </w:r>
      <w:r w:rsidRPr="00FD4C70">
        <w:rPr>
          <w:rFonts w:ascii="Garamond" w:hAnsi="Garamond"/>
          <w:sz w:val="24"/>
          <w:szCs w:val="24"/>
        </w:rPr>
        <w:t xml:space="preserve"> oraz Regulamin Organizacyjny Urzędu Miejskiego w Pyrzycach.</w:t>
      </w:r>
    </w:p>
    <w:p w14:paraId="18CA5DF9" w14:textId="6BF96CD1" w:rsidR="00A229CD" w:rsidRPr="00FD4C70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Predyspozycje osobowościowe:</w:t>
      </w:r>
      <w:r w:rsidR="005360BD" w:rsidRPr="00FD4C70">
        <w:rPr>
          <w:rFonts w:ascii="Garamond" w:hAnsi="Garamond"/>
          <w:sz w:val="24"/>
          <w:szCs w:val="24"/>
        </w:rPr>
        <w:t xml:space="preserve"> </w:t>
      </w:r>
      <w:r w:rsidRPr="00FD4C70">
        <w:rPr>
          <w:rFonts w:ascii="Garamond" w:hAnsi="Garamond"/>
          <w:sz w:val="24"/>
          <w:szCs w:val="24"/>
        </w:rPr>
        <w:t>odpowiedz</w:t>
      </w:r>
      <w:r w:rsidR="00B74708" w:rsidRPr="00FD4C70">
        <w:rPr>
          <w:rFonts w:ascii="Garamond" w:hAnsi="Garamond"/>
          <w:sz w:val="24"/>
          <w:szCs w:val="24"/>
        </w:rPr>
        <w:t xml:space="preserve">ialność, </w:t>
      </w:r>
      <w:r w:rsidR="00DB3180" w:rsidRPr="00FD4C70">
        <w:rPr>
          <w:rFonts w:ascii="Garamond" w:hAnsi="Garamond"/>
          <w:sz w:val="24"/>
          <w:szCs w:val="24"/>
        </w:rPr>
        <w:t xml:space="preserve">planowanie i organizowanie pracy, </w:t>
      </w:r>
      <w:r w:rsidR="00B74708" w:rsidRPr="00FD4C70">
        <w:rPr>
          <w:rFonts w:ascii="Garamond" w:hAnsi="Garamond"/>
          <w:sz w:val="24"/>
          <w:szCs w:val="24"/>
        </w:rPr>
        <w:t>sumienność</w:t>
      </w:r>
      <w:r w:rsidRPr="00FD4C70">
        <w:rPr>
          <w:rFonts w:ascii="Garamond" w:hAnsi="Garamond"/>
          <w:sz w:val="24"/>
          <w:szCs w:val="24"/>
        </w:rPr>
        <w:t>, z</w:t>
      </w:r>
      <w:r w:rsidR="00B74708" w:rsidRPr="00FD4C70">
        <w:rPr>
          <w:rFonts w:ascii="Garamond" w:hAnsi="Garamond"/>
          <w:sz w:val="24"/>
          <w:szCs w:val="24"/>
        </w:rPr>
        <w:t xml:space="preserve">dolność analitycznego myślenia, </w:t>
      </w:r>
      <w:r w:rsidRPr="00FD4C70">
        <w:rPr>
          <w:rFonts w:ascii="Garamond" w:hAnsi="Garamond"/>
          <w:sz w:val="24"/>
          <w:szCs w:val="24"/>
        </w:rPr>
        <w:t>umiejętność pracy w zespole, obowiązkowość, dokładność, samodzielność, odporność na stres oraz na pracę pod presją czasu, dyspozycyjność .</w:t>
      </w:r>
    </w:p>
    <w:p w14:paraId="2683D6C0" w14:textId="7E171E37" w:rsidR="00A229CD" w:rsidRPr="00FD4C70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Mile widziane</w:t>
      </w:r>
      <w:r w:rsidR="005360BD" w:rsidRPr="00FD4C70">
        <w:rPr>
          <w:rFonts w:ascii="Garamond" w:hAnsi="Garamond"/>
          <w:sz w:val="24"/>
          <w:szCs w:val="24"/>
        </w:rPr>
        <w:t xml:space="preserve"> wykształcenie wyższe o profilu</w:t>
      </w:r>
      <w:r w:rsidR="00DB3180" w:rsidRPr="00FD4C70">
        <w:rPr>
          <w:rFonts w:ascii="Garamond" w:hAnsi="Garamond"/>
          <w:sz w:val="24"/>
          <w:szCs w:val="24"/>
        </w:rPr>
        <w:t>: Ochrona Środowiska lub pokrewnym.</w:t>
      </w:r>
    </w:p>
    <w:p w14:paraId="624ACA31" w14:textId="5AB441CB" w:rsidR="005360BD" w:rsidRPr="00FD4C70" w:rsidRDefault="00DB3180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Mile widziane doświadczenie na podobnym stanowisku</w:t>
      </w:r>
      <w:r w:rsidR="005360BD" w:rsidRPr="00FD4C70">
        <w:rPr>
          <w:rFonts w:ascii="Garamond" w:hAnsi="Garamond"/>
          <w:sz w:val="24"/>
          <w:szCs w:val="24"/>
        </w:rPr>
        <w:t>.</w:t>
      </w:r>
    </w:p>
    <w:p w14:paraId="2AD24D8E" w14:textId="77777777" w:rsidR="00A229CD" w:rsidRPr="00FD4C70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60F61734" w14:textId="1AB437B1" w:rsidR="00A229CD" w:rsidRPr="00FD4C70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FD4C70">
        <w:rPr>
          <w:rFonts w:ascii="Garamond" w:hAnsi="Garamond"/>
          <w:b/>
          <w:sz w:val="24"/>
          <w:szCs w:val="24"/>
        </w:rPr>
        <w:t xml:space="preserve">Zakres zadań wykonywanych na stanowisku </w:t>
      </w:r>
      <w:r w:rsidR="005360BD" w:rsidRPr="00FD4C70">
        <w:rPr>
          <w:rFonts w:ascii="Garamond" w:hAnsi="Garamond"/>
          <w:b/>
          <w:sz w:val="24"/>
          <w:szCs w:val="24"/>
        </w:rPr>
        <w:t xml:space="preserve">Młodszego referenta ds. </w:t>
      </w:r>
      <w:r w:rsidR="00DB3180" w:rsidRPr="00FD4C70">
        <w:rPr>
          <w:rFonts w:ascii="Garamond" w:hAnsi="Garamond"/>
          <w:b/>
          <w:sz w:val="24"/>
          <w:szCs w:val="24"/>
        </w:rPr>
        <w:t xml:space="preserve">wycinki drzew w Wydziale Gospodarki Komunalnej, Środowiska i Rolnictwa </w:t>
      </w:r>
      <w:r w:rsidRPr="00FD4C70">
        <w:rPr>
          <w:rFonts w:ascii="Garamond" w:hAnsi="Garamond"/>
          <w:b/>
          <w:sz w:val="24"/>
          <w:szCs w:val="24"/>
        </w:rPr>
        <w:t>Urzędu Miejskiego w Pyrzycach:</w:t>
      </w:r>
    </w:p>
    <w:p w14:paraId="003B13BA" w14:textId="77777777" w:rsidR="00FD4C70" w:rsidRPr="00FD4C70" w:rsidRDefault="00FD4C70" w:rsidP="00FD4C70">
      <w:pPr>
        <w:pStyle w:val="Akapitzlist"/>
        <w:spacing w:after="0"/>
        <w:jc w:val="both"/>
        <w:rPr>
          <w:rFonts w:ascii="Garamond" w:hAnsi="Garamond"/>
          <w:b/>
        </w:rPr>
      </w:pPr>
    </w:p>
    <w:p w14:paraId="18AD78D6" w14:textId="77777777" w:rsidR="00FD4C70" w:rsidRDefault="00FD4C70" w:rsidP="00FD4C70">
      <w:pPr>
        <w:spacing w:after="0"/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</w:pPr>
    </w:p>
    <w:p w14:paraId="7570795E" w14:textId="77777777" w:rsidR="00FD4C70" w:rsidRPr="00FD4C70" w:rsidRDefault="00FD4C70" w:rsidP="00FD4C70">
      <w:pPr>
        <w:spacing w:after="0"/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  <w:t>W zakresie ochrony środowiska:</w:t>
      </w:r>
    </w:p>
    <w:p w14:paraId="76ED1132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prowadzenie nadzoru nad prawidłowym użytkowaniem drzewostanów i zieleni w parkach i na pozostałych terenach gminy,</w:t>
      </w:r>
    </w:p>
    <w:p w14:paraId="7FB991BD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przyjmowanie wniosków i wydawanie decyzji na wycinkę drzew i krzewów,</w:t>
      </w:r>
    </w:p>
    <w:p w14:paraId="0D18F321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lastRenderedPageBreak/>
        <w:t>nakładanie kar pieniężnych za zniszczenie lub usuwanie drzew i krzewów,</w:t>
      </w:r>
    </w:p>
    <w:p w14:paraId="1133E905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wnioskowanie o uznanie za park wiejski terenów, na których znajduje się starodrzew,</w:t>
      </w:r>
    </w:p>
    <w:p w14:paraId="0F7F28DB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zakreślanie granic parku wiejskiego,</w:t>
      </w:r>
    </w:p>
    <w:p w14:paraId="1C4F0A57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wnioskowanie o uznanie drzew za pomniki przyrody,</w:t>
      </w:r>
    </w:p>
    <w:p w14:paraId="1F4C6899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nakładanie obowiązku wykonania niezbędnego zabezpieczenia wody i gleby przed zanieczyszczeniem ściekami gruntów,</w:t>
      </w:r>
    </w:p>
    <w:p w14:paraId="515589E0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przeprowadzanie kontroli w zakresie przestrzegania przepisów o ochronie środowiska,</w:t>
      </w:r>
    </w:p>
    <w:p w14:paraId="59973D7A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inwentaryzowanie pomników przyrody i ich oznaczanie,</w:t>
      </w:r>
    </w:p>
    <w:p w14:paraId="1A1E48C4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prowadzenie i obsługa akcji ekologicznych, związanych z ochroną środowiska,</w:t>
      </w:r>
    </w:p>
    <w:p w14:paraId="16DA39B5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opiniowanie wniosków o uznanie lasu za ochronny lub pozbawienie go tego charakteru,</w:t>
      </w:r>
    </w:p>
    <w:p w14:paraId="4CE49890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finansowanie zadań z zakresu ochrony środowiska i gospodarki wodnej, współpraca z regionalnym Dyrektorem Ochrony Środowiska (RDOŚ), Urzędem Marszałkowskim i Starostwem Powiatowym w zakresie ochrony środowiska.</w:t>
      </w:r>
    </w:p>
    <w:p w14:paraId="78BDB4E9" w14:textId="77777777" w:rsidR="00FD4C70" w:rsidRPr="00FD4C70" w:rsidRDefault="00FD4C70" w:rsidP="00FD4C70">
      <w:p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</w:p>
    <w:p w14:paraId="20D23E5D" w14:textId="77777777" w:rsidR="00FD4C70" w:rsidRPr="00FD4C70" w:rsidRDefault="00FD4C70" w:rsidP="00FD4C70">
      <w:p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  <w:t xml:space="preserve">W zakresie utrzymania czystości i porządku:   </w:t>
      </w:r>
    </w:p>
    <w:p w14:paraId="3CAF4908" w14:textId="77777777" w:rsidR="00FD4C70" w:rsidRPr="00FD4C70" w:rsidRDefault="00FD4C70" w:rsidP="00FD4C70">
      <w:pPr>
        <w:numPr>
          <w:ilvl w:val="0"/>
          <w:numId w:val="19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ustalenie opłat za korzystanie z przystanków,</w:t>
      </w:r>
    </w:p>
    <w:p w14:paraId="2B918A2E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modernizacja i wymiana wiat przystankowych.</w:t>
      </w:r>
    </w:p>
    <w:p w14:paraId="7A7337E1" w14:textId="77777777" w:rsidR="00FD4C70" w:rsidRPr="00FD4C70" w:rsidRDefault="00FD4C70" w:rsidP="00FD4C70">
      <w:pPr>
        <w:spacing w:after="0"/>
        <w:jc w:val="both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</w:p>
    <w:p w14:paraId="25BB2C71" w14:textId="7EEB01B5" w:rsidR="00FD4C70" w:rsidRPr="00FD4C70" w:rsidRDefault="00FD4C70" w:rsidP="00FD4C70">
      <w:pPr>
        <w:spacing w:after="0"/>
        <w:jc w:val="both"/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  <w:t>Inne zadania:</w:t>
      </w:r>
    </w:p>
    <w:p w14:paraId="18A4A127" w14:textId="77777777" w:rsidR="00FD4C70" w:rsidRPr="00FD4C70" w:rsidRDefault="00FD4C70" w:rsidP="00FD4C70">
      <w:pPr>
        <w:numPr>
          <w:ilvl w:val="0"/>
          <w:numId w:val="20"/>
        </w:numPr>
        <w:suppressAutoHyphens w:val="0"/>
        <w:spacing w:after="0"/>
        <w:jc w:val="both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realizacja funduszu sołeckiego z zakresu realizacji zadań,</w:t>
      </w:r>
    </w:p>
    <w:p w14:paraId="7EC70E2F" w14:textId="77777777" w:rsidR="00FD4C70" w:rsidRPr="00FD4C70" w:rsidRDefault="00FD4C70" w:rsidP="00FD4C70">
      <w:pPr>
        <w:numPr>
          <w:ilvl w:val="0"/>
          <w:numId w:val="17"/>
        </w:numPr>
        <w:spacing w:after="0"/>
        <w:jc w:val="both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wykonywanie innych poleceń powierzanych przez Kierownika Wydziału,</w:t>
      </w:r>
    </w:p>
    <w:p w14:paraId="35782A0B" w14:textId="77777777" w:rsidR="00FD4C70" w:rsidRPr="00FD4C70" w:rsidRDefault="00FD4C70" w:rsidP="00FD4C70">
      <w:pPr>
        <w:numPr>
          <w:ilvl w:val="0"/>
          <w:numId w:val="17"/>
        </w:numPr>
        <w:spacing w:after="0"/>
        <w:jc w:val="both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archiwizacja dokumentów,</w:t>
      </w:r>
    </w:p>
    <w:p w14:paraId="5DF1C355" w14:textId="77777777" w:rsidR="00FD4C70" w:rsidRPr="00FD4C70" w:rsidRDefault="00FD4C70" w:rsidP="00FD4C70">
      <w:pPr>
        <w:numPr>
          <w:ilvl w:val="0"/>
          <w:numId w:val="17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opracowywanie projektów uchwał z prowadzonego zakresu,</w:t>
      </w:r>
    </w:p>
    <w:p w14:paraId="1EDF7DD4" w14:textId="77777777" w:rsidR="00FD4C70" w:rsidRPr="00FD4C70" w:rsidRDefault="00FD4C70" w:rsidP="00FD4C70">
      <w:pPr>
        <w:numPr>
          <w:ilvl w:val="0"/>
          <w:numId w:val="17"/>
        </w:numPr>
        <w:spacing w:after="0"/>
        <w:jc w:val="both"/>
        <w:rPr>
          <w:rFonts w:ascii="Liberation Serif" w:eastAsia="NSimSun" w:hAnsi="Liberation Serif" w:cs="Arial" w:hint="eastAsia"/>
          <w:color w:val="140601"/>
          <w:kern w:val="3"/>
          <w:lang w:eastAsia="zh-CN" w:bidi="hi-IN"/>
        </w:rPr>
      </w:pPr>
      <w:r w:rsidRPr="00FD4C70">
        <w:rPr>
          <w:rFonts w:ascii="Liberation Serif" w:eastAsia="NSimSun" w:hAnsi="Liberation Serif" w:cs="Arial"/>
          <w:color w:val="140601"/>
          <w:kern w:val="3"/>
          <w:lang w:eastAsia="zh-CN" w:bidi="hi-IN"/>
        </w:rPr>
        <w:t>przygotowanie sprawozdań z powierzonych prac między innymi GUS.</w:t>
      </w:r>
    </w:p>
    <w:p w14:paraId="42024C98" w14:textId="77777777" w:rsidR="005360BD" w:rsidRPr="00D77EC8" w:rsidRDefault="005360BD" w:rsidP="005360BD">
      <w:pPr>
        <w:pStyle w:val="Tekstpodstawowy"/>
        <w:ind w:left="284" w:hanging="284"/>
        <w:rPr>
          <w:rFonts w:cs="Times New Roman"/>
          <w:szCs w:val="24"/>
        </w:rPr>
      </w:pPr>
    </w:p>
    <w:p w14:paraId="2590FD7B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Wymagane dokumenty.</w:t>
      </w:r>
    </w:p>
    <w:p w14:paraId="46592E3A" w14:textId="0D551E97" w:rsidR="00A229CD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Kwestionariusz</w:t>
      </w:r>
      <w:r w:rsidR="00BE626E">
        <w:rPr>
          <w:rFonts w:ascii="Garamond" w:hAnsi="Garamond"/>
          <w:sz w:val="24"/>
          <w:szCs w:val="24"/>
        </w:rPr>
        <w:t xml:space="preserve"> osoby ubiegającej się o zatrudnienie.</w:t>
      </w:r>
    </w:p>
    <w:p w14:paraId="664F390A" w14:textId="0D99E265" w:rsidR="00A229CD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Życiorys (CV)</w:t>
      </w:r>
      <w:r w:rsidR="0007150E">
        <w:rPr>
          <w:rFonts w:ascii="Garamond" w:hAnsi="Garamond"/>
          <w:sz w:val="24"/>
          <w:szCs w:val="24"/>
        </w:rPr>
        <w:t>.</w:t>
      </w:r>
    </w:p>
    <w:p w14:paraId="084C29E6" w14:textId="77777777" w:rsidR="00A229CD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motywacyjny.</w:t>
      </w:r>
    </w:p>
    <w:p w14:paraId="6CF01A4B" w14:textId="77777777" w:rsidR="00A229CD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Kserokopie dokumentów potwierdzających posiadane kwalifikacje i umiejętności.</w:t>
      </w:r>
    </w:p>
    <w:p w14:paraId="522DA2DC" w14:textId="77777777" w:rsidR="00A229CD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Kserokopie świadectw pracy potwierdzających doświadczenie zawodowe.  </w:t>
      </w:r>
    </w:p>
    <w:p w14:paraId="3BCDB640" w14:textId="77777777" w:rsidR="00A229CD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Należy złożyć oświadczenie stwierdzające, że:</w:t>
      </w:r>
    </w:p>
    <w:p w14:paraId="5DD59768" w14:textId="77777777" w:rsidR="00A229CD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ma pełną zdolność do czynności prawnych oraz, że korzysta z pełni praw publicznych.</w:t>
      </w:r>
    </w:p>
    <w:p w14:paraId="752EC58E" w14:textId="65E685D9" w:rsidR="00A229CD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kandydata o posiadaniu obywatelstwa polskiego.</w:t>
      </w:r>
    </w:p>
    <w:p w14:paraId="57A9D090" w14:textId="77777777" w:rsidR="00714562" w:rsidRDefault="00714562" w:rsidP="0007150E">
      <w:pPr>
        <w:pStyle w:val="Akapitzlist"/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14:paraId="62E8C260" w14:textId="0FF26B9A" w:rsidR="00A229CD" w:rsidRDefault="00BE493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Kwestionariusz osoby ubiegającej się o zatrudnienie</w:t>
      </w:r>
      <w:r w:rsidR="00714562">
        <w:rPr>
          <w:rFonts w:ascii="Garamond" w:hAnsi="Garamond"/>
          <w:sz w:val="24"/>
          <w:szCs w:val="24"/>
        </w:rPr>
        <w:t xml:space="preserve"> (pkt 1)</w:t>
      </w:r>
      <w:r w:rsidR="00337A1F">
        <w:rPr>
          <w:rFonts w:ascii="Garamond" w:hAnsi="Garamond"/>
          <w:sz w:val="24"/>
          <w:szCs w:val="24"/>
        </w:rPr>
        <w:t>, zawierający oświadczenia, o których mowa w pkt 6,</w:t>
      </w:r>
      <w:r>
        <w:rPr>
          <w:rFonts w:ascii="Garamond" w:hAnsi="Garamond"/>
          <w:sz w:val="24"/>
          <w:szCs w:val="24"/>
        </w:rPr>
        <w:t xml:space="preserve"> </w:t>
      </w:r>
      <w:r w:rsidR="00526036">
        <w:rPr>
          <w:rFonts w:ascii="Garamond" w:hAnsi="Garamond"/>
          <w:sz w:val="24"/>
          <w:szCs w:val="24"/>
        </w:rPr>
        <w:t>należy</w:t>
      </w:r>
      <w:r w:rsidR="00BE626E">
        <w:rPr>
          <w:rFonts w:ascii="Garamond" w:hAnsi="Garamond"/>
          <w:sz w:val="24"/>
          <w:szCs w:val="24"/>
        </w:rPr>
        <w:t xml:space="preserve"> pobrać ze strony internetowej BIP w zakładce praca w Urzędzie. </w:t>
      </w:r>
    </w:p>
    <w:p w14:paraId="1675D18B" w14:textId="77777777" w:rsidR="00A229CD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40F46DDB" w14:textId="7777777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Każdy dokument powinien być opatrzony własnoręcznym podpisem kandydata. </w:t>
      </w:r>
    </w:p>
    <w:p w14:paraId="7C273269" w14:textId="77777777" w:rsidR="00A229CD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06C5EDC5" w14:textId="55068C86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Kopie dokumentów złożonych w </w:t>
      </w:r>
      <w:r w:rsidR="005A7042">
        <w:rPr>
          <w:rFonts w:ascii="Garamond" w:hAnsi="Garamond"/>
          <w:sz w:val="24"/>
          <w:szCs w:val="24"/>
        </w:rPr>
        <w:t xml:space="preserve">toku rekrutacji </w:t>
      </w:r>
      <w:r>
        <w:rPr>
          <w:rFonts w:ascii="Garamond" w:hAnsi="Garamond"/>
          <w:sz w:val="24"/>
          <w:szCs w:val="24"/>
        </w:rPr>
        <w:t xml:space="preserve">muszą być poświadczone przez kandydata za zgodność z oryginałem (np. zgodne z posiadanym oryginałem). </w:t>
      </w:r>
    </w:p>
    <w:p w14:paraId="7749CFB0" w14:textId="77777777" w:rsidR="00714562" w:rsidRDefault="0071456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78C7A36" w14:textId="50519858" w:rsidR="00714562" w:rsidRPr="00D07E74" w:rsidRDefault="00714562" w:rsidP="00985919">
      <w:pPr>
        <w:jc w:val="both"/>
        <w:rPr>
          <w:rFonts w:ascii="Garamond" w:hAnsi="Garamond"/>
          <w:sz w:val="24"/>
          <w:szCs w:val="24"/>
        </w:rPr>
      </w:pPr>
      <w:r w:rsidRPr="00D07E74">
        <w:rPr>
          <w:rFonts w:ascii="Garamond" w:hAnsi="Garamond"/>
          <w:sz w:val="24"/>
          <w:szCs w:val="24"/>
        </w:rPr>
        <w:t xml:space="preserve">Informacje dla kandydata dotyczące przetwarzania danych osobowych znajdują się w klauzuli informacyjnej, stanowiącej załącznik nr 1 do ogłoszenia dla kandydatów biorących udział w </w:t>
      </w:r>
      <w:r w:rsidR="00985919">
        <w:rPr>
          <w:rFonts w:ascii="Garamond" w:hAnsi="Garamond"/>
          <w:sz w:val="24"/>
          <w:szCs w:val="24"/>
        </w:rPr>
        <w:t xml:space="preserve">II </w:t>
      </w:r>
      <w:r w:rsidRPr="00D07E74">
        <w:rPr>
          <w:rFonts w:ascii="Garamond" w:hAnsi="Garamond"/>
          <w:sz w:val="24"/>
          <w:szCs w:val="24"/>
        </w:rPr>
        <w:t>naborze na wolne stanowisko urzędnicze.</w:t>
      </w:r>
    </w:p>
    <w:p w14:paraId="723F4959" w14:textId="77777777" w:rsidR="00A229CD" w:rsidRDefault="00A229CD">
      <w:pPr>
        <w:spacing w:after="0"/>
        <w:rPr>
          <w:rFonts w:ascii="Garamond" w:hAnsi="Garamond"/>
        </w:rPr>
      </w:pPr>
    </w:p>
    <w:p w14:paraId="00EDD0AD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Informacja o warunkach pracy:</w:t>
      </w:r>
    </w:p>
    <w:p w14:paraId="3E6B1B58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wykonywania pracy: Urząd Miejski w Pyrzycach, pl. Ratuszowy 1, 74-200 Pyrzyce.</w:t>
      </w:r>
    </w:p>
    <w:p w14:paraId="2E04D60A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Wymiar czasu pracy: pełny.</w:t>
      </w:r>
    </w:p>
    <w:p w14:paraId="0A93FF20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Pierwsza umowa o pracę zawarta będzie na czas określony, nie dłuższy niż 6 miesięcy zgodnie z obowiązującymi przepisami.</w:t>
      </w:r>
    </w:p>
    <w:p w14:paraId="6AAF18A8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Osoba zatrudniona po raz pierwszy na stanowisku urzędniczym zobowiązana jest odbyć służbę przygotowawczą.</w:t>
      </w:r>
    </w:p>
    <w:p w14:paraId="5A51E169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Wynagrodzenie zgodne z regulaminem wynagradzania pracowników Urzędu Miejskiego w Pyrzycach.</w:t>
      </w:r>
    </w:p>
    <w:p w14:paraId="12416711" w14:textId="77777777" w:rsidR="00A229CD" w:rsidRDefault="00A229CD">
      <w:pPr>
        <w:pStyle w:val="Akapitzlist"/>
        <w:spacing w:after="0"/>
        <w:rPr>
          <w:rFonts w:ascii="Garamond" w:hAnsi="Garamond"/>
          <w:sz w:val="24"/>
          <w:szCs w:val="24"/>
        </w:rPr>
      </w:pPr>
    </w:p>
    <w:p w14:paraId="721BBC8F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Informacje dodatkowe:</w:t>
      </w:r>
    </w:p>
    <w:p w14:paraId="2D1D9B6F" w14:textId="094790F5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Wskaźnik zatrudnienia osób niepełnosprawnych w Urzędzie Miejskim w Pyrzycach </w:t>
      </w:r>
      <w:r>
        <w:rPr>
          <w:rFonts w:ascii="Garamond" w:hAnsi="Garamond"/>
          <w:sz w:val="24"/>
          <w:szCs w:val="24"/>
        </w:rPr>
        <w:br/>
        <w:t>w miesiącu poprzedzającym datę upublicznienia niniejszego ogłoszenia w rozumieniu przepisów o rehabilitacji zawodowej i społecznej oraz zatrudnieniu osób niepeł</w:t>
      </w:r>
      <w:r w:rsidR="00EE0DCC">
        <w:rPr>
          <w:rFonts w:ascii="Garamond" w:hAnsi="Garamond"/>
          <w:sz w:val="24"/>
          <w:szCs w:val="24"/>
        </w:rPr>
        <w:t xml:space="preserve">nosprawnych w miesiącu </w:t>
      </w:r>
      <w:r w:rsidR="00985919">
        <w:rPr>
          <w:rFonts w:ascii="Garamond" w:hAnsi="Garamond"/>
          <w:sz w:val="24"/>
          <w:szCs w:val="24"/>
        </w:rPr>
        <w:t xml:space="preserve">wrześniu </w:t>
      </w:r>
      <w:r>
        <w:rPr>
          <w:rFonts w:ascii="Garamond" w:hAnsi="Garamond"/>
          <w:sz w:val="24"/>
          <w:szCs w:val="24"/>
        </w:rPr>
        <w:t>przekracza 6%.</w:t>
      </w:r>
    </w:p>
    <w:p w14:paraId="63E0B0F0" w14:textId="77777777" w:rsidR="00A229CD" w:rsidRDefault="00A229C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DF0C932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Miejsce i termin składania dokumentów:</w:t>
      </w:r>
    </w:p>
    <w:p w14:paraId="59634D1E" w14:textId="282EAD97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nieprzekraczalnym terminie do dnia  </w:t>
      </w:r>
      <w:r w:rsidR="00985919">
        <w:rPr>
          <w:rFonts w:ascii="Garamond" w:hAnsi="Garamond"/>
          <w:sz w:val="24"/>
          <w:szCs w:val="24"/>
        </w:rPr>
        <w:t>5.11</w:t>
      </w:r>
      <w:r w:rsidR="00DB31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2021 r.</w:t>
      </w:r>
      <w:r w:rsidR="00E5641B">
        <w:rPr>
          <w:rFonts w:ascii="Garamond" w:hAnsi="Garamond"/>
          <w:sz w:val="24"/>
          <w:szCs w:val="24"/>
        </w:rPr>
        <w:t xml:space="preserve"> do godz. 15:00.</w:t>
      </w:r>
    </w:p>
    <w:p w14:paraId="51925C74" w14:textId="77777777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Ofertę należy złożyć w zamkniętej kopercie i opatrzyć dopiskiem:</w:t>
      </w:r>
    </w:p>
    <w:p w14:paraId="76F19ED6" w14:textId="754C2921" w:rsidR="00A229CD" w:rsidRPr="00DB3180" w:rsidRDefault="00BE626E">
      <w:pPr>
        <w:spacing w:after="0"/>
        <w:jc w:val="both"/>
        <w:rPr>
          <w:i/>
        </w:rPr>
      </w:pPr>
      <w:r>
        <w:rPr>
          <w:rFonts w:ascii="Garamond" w:hAnsi="Garamond"/>
          <w:i/>
          <w:sz w:val="24"/>
          <w:szCs w:val="24"/>
        </w:rPr>
        <w:t>„ Zarządzenie Nr</w:t>
      </w:r>
      <w:r w:rsidR="00E5641B">
        <w:rPr>
          <w:rFonts w:ascii="Garamond" w:hAnsi="Garamond"/>
          <w:i/>
          <w:sz w:val="24"/>
          <w:szCs w:val="24"/>
        </w:rPr>
        <w:t xml:space="preserve"> </w:t>
      </w:r>
      <w:r w:rsidR="00FC3C4A">
        <w:rPr>
          <w:rFonts w:ascii="Garamond" w:hAnsi="Garamond"/>
          <w:i/>
          <w:sz w:val="24"/>
          <w:szCs w:val="24"/>
        </w:rPr>
        <w:t>763</w:t>
      </w:r>
      <w:r w:rsidR="00985919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/2021 Burmistrza Pyrzyc z dnia </w:t>
      </w:r>
      <w:r w:rsidR="00985919">
        <w:rPr>
          <w:rFonts w:ascii="Garamond" w:hAnsi="Garamond"/>
          <w:i/>
          <w:sz w:val="24"/>
          <w:szCs w:val="24"/>
        </w:rPr>
        <w:t xml:space="preserve"> </w:t>
      </w:r>
      <w:r w:rsidR="00FC3C4A">
        <w:rPr>
          <w:rFonts w:ascii="Garamond" w:hAnsi="Garamond"/>
          <w:i/>
          <w:sz w:val="24"/>
          <w:szCs w:val="24"/>
        </w:rPr>
        <w:t>20.10</w:t>
      </w:r>
      <w:bookmarkStart w:id="0" w:name="_GoBack"/>
      <w:bookmarkEnd w:id="0"/>
      <w:r w:rsidR="00E5641B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2021 r. w sprawie ogłoszenia </w:t>
      </w:r>
      <w:r w:rsidR="00985919">
        <w:rPr>
          <w:rFonts w:ascii="Garamond" w:hAnsi="Garamond"/>
          <w:i/>
          <w:sz w:val="24"/>
          <w:szCs w:val="24"/>
        </w:rPr>
        <w:t xml:space="preserve">II </w:t>
      </w:r>
      <w:r>
        <w:rPr>
          <w:rFonts w:ascii="Garamond" w:hAnsi="Garamond"/>
          <w:i/>
          <w:sz w:val="24"/>
          <w:szCs w:val="24"/>
        </w:rPr>
        <w:t xml:space="preserve">naboru na </w:t>
      </w:r>
      <w:r w:rsidR="00DB3180">
        <w:rPr>
          <w:rFonts w:ascii="Garamond" w:hAnsi="Garamond"/>
          <w:i/>
          <w:sz w:val="24"/>
          <w:szCs w:val="24"/>
        </w:rPr>
        <w:t xml:space="preserve">wolne </w:t>
      </w:r>
      <w:r>
        <w:rPr>
          <w:rFonts w:ascii="Garamond" w:hAnsi="Garamond"/>
          <w:i/>
          <w:sz w:val="24"/>
          <w:szCs w:val="24"/>
        </w:rPr>
        <w:t xml:space="preserve">stanowisko urzędnicze </w:t>
      </w:r>
      <w:r w:rsidR="00B74708">
        <w:rPr>
          <w:rFonts w:ascii="Garamond" w:hAnsi="Garamond"/>
          <w:i/>
          <w:sz w:val="24"/>
          <w:szCs w:val="24"/>
        </w:rPr>
        <w:t>Młodszego r</w:t>
      </w:r>
      <w:r>
        <w:rPr>
          <w:rFonts w:ascii="Garamond" w:hAnsi="Garamond"/>
          <w:i/>
          <w:sz w:val="24"/>
          <w:szCs w:val="24"/>
        </w:rPr>
        <w:t xml:space="preserve">eferenta ds. </w:t>
      </w:r>
      <w:r w:rsidR="00DB3180" w:rsidRPr="00DB3180">
        <w:rPr>
          <w:rFonts w:ascii="Garamond" w:hAnsi="Garamond"/>
          <w:i/>
          <w:sz w:val="24"/>
          <w:szCs w:val="24"/>
        </w:rPr>
        <w:t xml:space="preserve">wycinki drzew w Wydziale Gospodarki Komunalnej, Środowiska i Rolnictwa </w:t>
      </w:r>
      <w:r w:rsidRPr="00DB3180">
        <w:rPr>
          <w:rFonts w:ascii="Garamond" w:hAnsi="Garamond"/>
          <w:i/>
          <w:sz w:val="24"/>
          <w:szCs w:val="24"/>
        </w:rPr>
        <w:t>Urzędu Miejskiego w Pyrzycach ”.</w:t>
      </w:r>
    </w:p>
    <w:p w14:paraId="2E6769A2" w14:textId="77777777" w:rsidR="00A229CD" w:rsidRDefault="00A229CD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504C4949" w14:textId="7777777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Oferty, które wpłyną do Urzędu Miejskiego po upływie w/w terminu nie będą rozpatrywane.</w:t>
      </w:r>
    </w:p>
    <w:p w14:paraId="19A462C5" w14:textId="51572EE3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985919">
        <w:rPr>
          <w:rFonts w:ascii="Garamond" w:hAnsi="Garamond"/>
          <w:sz w:val="24"/>
          <w:szCs w:val="24"/>
        </w:rPr>
        <w:t xml:space="preserve">II </w:t>
      </w:r>
      <w:r>
        <w:rPr>
          <w:rFonts w:ascii="Garamond" w:hAnsi="Garamond"/>
          <w:sz w:val="24"/>
          <w:szCs w:val="24"/>
        </w:rPr>
        <w:t xml:space="preserve">naboru nastąpi do dnia </w:t>
      </w:r>
      <w:r w:rsidR="00985919">
        <w:rPr>
          <w:rFonts w:ascii="Garamond" w:hAnsi="Garamond"/>
          <w:sz w:val="24"/>
          <w:szCs w:val="24"/>
        </w:rPr>
        <w:t>17.11</w:t>
      </w:r>
      <w:r w:rsidR="00E5641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2021 r.</w:t>
      </w:r>
    </w:p>
    <w:p w14:paraId="526DCC99" w14:textId="77777777" w:rsidR="00A229CD" w:rsidRDefault="00BE626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rozstrzygnięcia ofert może ulec zmianie bez podania przyczyny.</w:t>
      </w:r>
    </w:p>
    <w:p w14:paraId="594EE9CA" w14:textId="77777777" w:rsidR="00A229CD" w:rsidRDefault="00A229C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36BCCEA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Inne informacje:</w:t>
      </w:r>
    </w:p>
    <w:p w14:paraId="19A10161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przeprowadzi nabór w dwóch etapach:</w:t>
      </w:r>
    </w:p>
    <w:p w14:paraId="50BEADF2" w14:textId="77777777" w:rsidR="00A229CD" w:rsidRDefault="00BE626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etap- polegać będzie na analizie formalnej dokumentów.</w:t>
      </w:r>
    </w:p>
    <w:p w14:paraId="3E23F03C" w14:textId="77777777" w:rsidR="00A229CD" w:rsidRDefault="00BE626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Kandydaci spełniający wymogi formalne zostaną powiadomieni telefonicznie lub e-mailowo o terminie rozmowy kwalifikacyjnej.</w:t>
      </w:r>
    </w:p>
    <w:p w14:paraId="124ECAED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Dodatkowe informacje udzielane są telefonicznie po nr. 91 397 03 18.</w:t>
      </w:r>
    </w:p>
    <w:p w14:paraId="6B4A64D1" w14:textId="77777777" w:rsidR="00A229CD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200AA3A8" w14:textId="77777777" w:rsidR="00A229CD" w:rsidRDefault="00BE626E">
      <w:pPr>
        <w:pStyle w:val="Akapitzlist"/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Default="00BE626E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Pracodawca zastrzega sobie prawo unieważnienia konkursu bez podania przyczyny.</w:t>
      </w:r>
    </w:p>
    <w:p w14:paraId="3B687322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3115BF56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A5A13DF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CB90C61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21CD22F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6B832F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50D25C51" w:rsidR="00A229CD" w:rsidRDefault="00FD4C70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12F9C2E8" w14:textId="77777777" w:rsidR="00FD4C70" w:rsidRDefault="00FD4C70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18AE9E7F" w:rsidR="00A229CD" w:rsidRPr="00FD4C70" w:rsidRDefault="00BE626E">
      <w:pPr>
        <w:spacing w:after="120"/>
        <w:ind w:firstLine="708"/>
        <w:jc w:val="both"/>
        <w:rPr>
          <w:sz w:val="18"/>
          <w:szCs w:val="18"/>
        </w:rPr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 xml:space="preserve">wadzeniem </w:t>
      </w:r>
      <w:r w:rsidR="00985919">
        <w:rPr>
          <w:rFonts w:ascii="Garamond" w:eastAsia="Times New Roman" w:hAnsi="Garamond" w:cs="Calibri"/>
          <w:sz w:val="18"/>
          <w:szCs w:val="18"/>
          <w:lang w:eastAsia="pl-PL"/>
        </w:rPr>
        <w:t xml:space="preserve">II 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>naboru na stanowisko Młodszego r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eferenta ds</w:t>
      </w:r>
      <w:r>
        <w:rPr>
          <w:rFonts w:ascii="Garamond" w:hAnsi="Garamond"/>
          <w:b/>
          <w:sz w:val="18"/>
          <w:szCs w:val="18"/>
        </w:rPr>
        <w:t>.</w:t>
      </w:r>
      <w:r w:rsidR="00FD4C70" w:rsidRPr="00FD4C70">
        <w:rPr>
          <w:rFonts w:ascii="Garamond" w:hAnsi="Garamond"/>
          <w:sz w:val="24"/>
          <w:szCs w:val="24"/>
        </w:rPr>
        <w:t xml:space="preserve"> </w:t>
      </w:r>
      <w:r w:rsidR="00FD4C70" w:rsidRPr="00FD4C70">
        <w:rPr>
          <w:rFonts w:ascii="Garamond" w:hAnsi="Garamond"/>
          <w:sz w:val="18"/>
          <w:szCs w:val="18"/>
        </w:rPr>
        <w:t>wycinki drzew w Wydziale Gospodarki Komunalnej, Środowiska i Rolnictwa</w:t>
      </w:r>
      <w:r w:rsidRPr="00FD4C70">
        <w:rPr>
          <w:rFonts w:ascii="Garamond" w:hAnsi="Garamond"/>
          <w:b/>
          <w:sz w:val="18"/>
          <w:szCs w:val="18"/>
        </w:rPr>
        <w:t xml:space="preserve"> </w:t>
      </w:r>
      <w:r w:rsidRPr="00FD4C70">
        <w:rPr>
          <w:rFonts w:ascii="Garamond" w:hAnsi="Garamond"/>
          <w:sz w:val="18"/>
          <w:szCs w:val="18"/>
        </w:rPr>
        <w:t>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7E03346A" w:rsidR="00A229CD" w:rsidRDefault="00BE626E" w:rsidP="00FD4C70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</w:t>
            </w:r>
            <w:r w:rsidR="00985919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II 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naborze na stanowisko </w:t>
            </w:r>
            <w:r w:rsidR="0092181C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Młodszego r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eferenta 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FD4C70" w:rsidRPr="00FD4C70">
              <w:rPr>
                <w:rFonts w:ascii="Garamond" w:hAnsi="Garamond"/>
                <w:sz w:val="18"/>
                <w:szCs w:val="18"/>
              </w:rPr>
              <w:t xml:space="preserve">wycinki drzew w Wydziale Gospodarki Komunalnej, Środowiska i Rolnictwa </w:t>
            </w:r>
            <w:r w:rsidRPr="00FD4C70">
              <w:rPr>
                <w:rFonts w:ascii="Garamond" w:hAnsi="Garamond"/>
                <w:sz w:val="18"/>
                <w:szCs w:val="18"/>
              </w:rPr>
              <w:t>Urzędu Miejskiego</w:t>
            </w:r>
            <w:r>
              <w:rPr>
                <w:rFonts w:ascii="Garamond" w:hAnsi="Garamond"/>
                <w:sz w:val="18"/>
                <w:szCs w:val="18"/>
              </w:rPr>
              <w:t xml:space="preserve">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 w:rsidSect="00FD4C70">
      <w:pgSz w:w="11906" w:h="16838"/>
      <w:pgMar w:top="56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5C1F" w14:textId="77777777" w:rsidR="00BC0D31" w:rsidRDefault="00BC0D31">
      <w:pPr>
        <w:spacing w:after="0"/>
      </w:pPr>
      <w:r>
        <w:separator/>
      </w:r>
    </w:p>
  </w:endnote>
  <w:endnote w:type="continuationSeparator" w:id="0">
    <w:p w14:paraId="68CB0EC2" w14:textId="77777777" w:rsidR="00BC0D31" w:rsidRDefault="00BC0D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D9A0D" w14:textId="77777777" w:rsidR="00BC0D31" w:rsidRDefault="00BC0D3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97A712" w14:textId="77777777" w:rsidR="00BC0D31" w:rsidRDefault="00BC0D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B329F"/>
    <w:multiLevelType w:val="multilevel"/>
    <w:tmpl w:val="95E26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5357B"/>
    <w:multiLevelType w:val="multilevel"/>
    <w:tmpl w:val="DB7CC390"/>
    <w:styleLink w:val="WWNum1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5"/>
  </w:num>
  <w:num w:numId="15">
    <w:abstractNumId w:val="16"/>
  </w:num>
  <w:num w:numId="16">
    <w:abstractNumId w:val="4"/>
  </w:num>
  <w:num w:numId="17">
    <w:abstractNumId w:val="17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7150E"/>
    <w:rsid w:val="000D502B"/>
    <w:rsid w:val="00127265"/>
    <w:rsid w:val="0027716C"/>
    <w:rsid w:val="002909CF"/>
    <w:rsid w:val="00294145"/>
    <w:rsid w:val="00337A1F"/>
    <w:rsid w:val="003565DC"/>
    <w:rsid w:val="003A163D"/>
    <w:rsid w:val="003E74CC"/>
    <w:rsid w:val="00403979"/>
    <w:rsid w:val="00413DEF"/>
    <w:rsid w:val="00496695"/>
    <w:rsid w:val="004D0FD3"/>
    <w:rsid w:val="00526036"/>
    <w:rsid w:val="005360BD"/>
    <w:rsid w:val="005A7042"/>
    <w:rsid w:val="0067247B"/>
    <w:rsid w:val="006E1E75"/>
    <w:rsid w:val="00714562"/>
    <w:rsid w:val="00753F03"/>
    <w:rsid w:val="008A595C"/>
    <w:rsid w:val="0092181C"/>
    <w:rsid w:val="00963DBE"/>
    <w:rsid w:val="00985919"/>
    <w:rsid w:val="00A229CD"/>
    <w:rsid w:val="00A27B59"/>
    <w:rsid w:val="00AD4E19"/>
    <w:rsid w:val="00B74708"/>
    <w:rsid w:val="00BC0D31"/>
    <w:rsid w:val="00BE4930"/>
    <w:rsid w:val="00BE626E"/>
    <w:rsid w:val="00C03200"/>
    <w:rsid w:val="00C41207"/>
    <w:rsid w:val="00D35C05"/>
    <w:rsid w:val="00DA3FAA"/>
    <w:rsid w:val="00DB3180"/>
    <w:rsid w:val="00E06D44"/>
    <w:rsid w:val="00E4490B"/>
    <w:rsid w:val="00E5641B"/>
    <w:rsid w:val="00E778D7"/>
    <w:rsid w:val="00ED50E0"/>
    <w:rsid w:val="00EE0DCC"/>
    <w:rsid w:val="00F359A5"/>
    <w:rsid w:val="00F641D9"/>
    <w:rsid w:val="00F651E2"/>
    <w:rsid w:val="00FA3B4B"/>
    <w:rsid w:val="00FC2791"/>
    <w:rsid w:val="00FC3C4A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  <w:style w:type="numbering" w:customStyle="1" w:styleId="WWNum161">
    <w:name w:val="WWNum161"/>
    <w:basedOn w:val="Bezlisty"/>
    <w:rsid w:val="00FD4C7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6</cp:revision>
  <cp:lastPrinted>2021-10-18T09:19:00Z</cp:lastPrinted>
  <dcterms:created xsi:type="dcterms:W3CDTF">2021-09-21T07:39:00Z</dcterms:created>
  <dcterms:modified xsi:type="dcterms:W3CDTF">2021-10-20T07:32:00Z</dcterms:modified>
</cp:coreProperties>
</file>